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4F9" w:rsidRPr="00D72C2F" w:rsidRDefault="009801C8" w:rsidP="00204251">
      <w:pPr>
        <w:jc w:val="center"/>
        <w:rPr>
          <w:rFonts w:ascii="Times New Roman" w:hAnsi="Times New Roman" w:cs="Times New Roman"/>
          <w:b/>
          <w:sz w:val="28"/>
          <w:szCs w:val="26"/>
        </w:rPr>
      </w:pPr>
      <w:r>
        <w:rPr>
          <w:rFonts w:ascii="Times New Roman" w:hAnsi="Times New Roman" w:cs="Times New Roman"/>
          <w:b/>
          <w:sz w:val="28"/>
          <w:szCs w:val="26"/>
        </w:rPr>
        <w:t xml:space="preserve">GẮN </w:t>
      </w:r>
      <w:r w:rsidRPr="00D72C2F">
        <w:rPr>
          <w:rFonts w:ascii="Times New Roman" w:hAnsi="Times New Roman" w:cs="Times New Roman"/>
          <w:b/>
          <w:sz w:val="28"/>
          <w:szCs w:val="26"/>
        </w:rPr>
        <w:t>KỸ NĂNG MỀM</w:t>
      </w:r>
      <w:r>
        <w:rPr>
          <w:rFonts w:ascii="Times New Roman" w:hAnsi="Times New Roman" w:cs="Times New Roman"/>
          <w:b/>
          <w:sz w:val="28"/>
          <w:szCs w:val="26"/>
        </w:rPr>
        <w:t xml:space="preserve"> VÀO </w:t>
      </w:r>
      <w:r w:rsidR="004704F9" w:rsidRPr="00D72C2F">
        <w:rPr>
          <w:rFonts w:ascii="Times New Roman" w:hAnsi="Times New Roman" w:cs="Times New Roman"/>
          <w:b/>
          <w:sz w:val="28"/>
          <w:szCs w:val="26"/>
        </w:rPr>
        <w:t>CHƯƠNG TRÌNH ĐÀO TẠ</w:t>
      </w:r>
      <w:r w:rsidR="00240A2D">
        <w:rPr>
          <w:rFonts w:ascii="Times New Roman" w:hAnsi="Times New Roman" w:cs="Times New Roman"/>
          <w:b/>
          <w:sz w:val="28"/>
          <w:szCs w:val="26"/>
        </w:rPr>
        <w:t xml:space="preserve">O </w:t>
      </w:r>
      <w:r>
        <w:rPr>
          <w:rFonts w:ascii="Times New Roman" w:hAnsi="Times New Roman" w:cs="Times New Roman"/>
          <w:b/>
          <w:sz w:val="28"/>
          <w:szCs w:val="26"/>
        </w:rPr>
        <w:t xml:space="preserve">CỦA     </w:t>
      </w:r>
      <w:r w:rsidR="004577DF" w:rsidRPr="00D72C2F">
        <w:rPr>
          <w:rFonts w:ascii="Times New Roman" w:hAnsi="Times New Roman" w:cs="Times New Roman"/>
          <w:b/>
          <w:sz w:val="28"/>
          <w:szCs w:val="26"/>
        </w:rPr>
        <w:t>TRƯỜNG CAO ĐẲNG</w:t>
      </w:r>
      <w:r w:rsidR="00692303" w:rsidRPr="00D72C2F">
        <w:rPr>
          <w:rFonts w:ascii="Times New Roman" w:hAnsi="Times New Roman" w:cs="Times New Roman"/>
          <w:b/>
          <w:sz w:val="28"/>
          <w:szCs w:val="26"/>
        </w:rPr>
        <w:t xml:space="preserve"> </w:t>
      </w:r>
      <w:r w:rsidR="004577DF" w:rsidRPr="00D72C2F">
        <w:rPr>
          <w:rFonts w:ascii="Times New Roman" w:hAnsi="Times New Roman" w:cs="Times New Roman"/>
          <w:b/>
          <w:sz w:val="28"/>
          <w:szCs w:val="26"/>
        </w:rPr>
        <w:t xml:space="preserve">LÝ TỰ TRỌNG </w:t>
      </w:r>
      <w:r w:rsidR="00975ACB">
        <w:rPr>
          <w:rFonts w:ascii="Times New Roman" w:hAnsi="Times New Roman" w:cs="Times New Roman"/>
          <w:b/>
          <w:sz w:val="28"/>
          <w:szCs w:val="26"/>
        </w:rPr>
        <w:t>TRONG THỜI KỲ HÒA NHẬP VÀO</w:t>
      </w:r>
      <w:r w:rsidR="00852514" w:rsidRPr="00D72C2F">
        <w:rPr>
          <w:rFonts w:ascii="Times New Roman" w:hAnsi="Times New Roman" w:cs="Times New Roman"/>
          <w:b/>
          <w:sz w:val="28"/>
          <w:szCs w:val="26"/>
        </w:rPr>
        <w:t xml:space="preserve"> </w:t>
      </w:r>
      <w:r w:rsidR="004577DF" w:rsidRPr="00D72C2F">
        <w:rPr>
          <w:rFonts w:ascii="Times New Roman" w:hAnsi="Times New Roman" w:cs="Times New Roman"/>
          <w:b/>
          <w:sz w:val="28"/>
          <w:szCs w:val="26"/>
        </w:rPr>
        <w:t xml:space="preserve">CUỘC </w:t>
      </w:r>
      <w:r w:rsidR="00D72C2F" w:rsidRPr="00D72C2F">
        <w:rPr>
          <w:rFonts w:ascii="Times New Roman" w:hAnsi="Times New Roman" w:cs="Times New Roman"/>
          <w:b/>
          <w:sz w:val="28"/>
          <w:szCs w:val="26"/>
        </w:rPr>
        <w:t>CMCN</w:t>
      </w:r>
      <w:r w:rsidR="004704F9" w:rsidRPr="00D72C2F">
        <w:rPr>
          <w:rFonts w:ascii="Times New Roman" w:hAnsi="Times New Roman" w:cs="Times New Roman"/>
          <w:b/>
          <w:sz w:val="28"/>
          <w:szCs w:val="26"/>
        </w:rPr>
        <w:t xml:space="preserve"> 4.0</w:t>
      </w:r>
    </w:p>
    <w:p w:rsidR="00070E5B" w:rsidRPr="00D90D42" w:rsidRDefault="00070E5B" w:rsidP="00F94A13">
      <w:pPr>
        <w:spacing w:before="6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Tóm tắt</w:t>
      </w:r>
    </w:p>
    <w:p w:rsidR="00070E5B" w:rsidRPr="00D90D42" w:rsidRDefault="00070E5B"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Cuộc cách mạng công ngh</w:t>
      </w:r>
      <w:r w:rsidR="00803F8E" w:rsidRPr="00D90D42">
        <w:rPr>
          <w:rFonts w:ascii="Times New Roman" w:hAnsi="Times New Roman" w:cs="Times New Roman"/>
          <w:i/>
          <w:sz w:val="26"/>
          <w:szCs w:val="26"/>
        </w:rPr>
        <w:t>i</w:t>
      </w:r>
      <w:r w:rsidRPr="00D90D42">
        <w:rPr>
          <w:rFonts w:ascii="Times New Roman" w:hAnsi="Times New Roman" w:cs="Times New Roman"/>
          <w:i/>
          <w:sz w:val="26"/>
          <w:szCs w:val="26"/>
        </w:rPr>
        <w:t xml:space="preserve">ệp 4.0 </w:t>
      </w:r>
      <w:r w:rsidR="00146C0F">
        <w:rPr>
          <w:rFonts w:ascii="Times New Roman" w:hAnsi="Times New Roman" w:cs="Times New Roman"/>
          <w:i/>
          <w:sz w:val="26"/>
          <w:szCs w:val="26"/>
        </w:rPr>
        <w:t xml:space="preserve">mang lại nhiều </w:t>
      </w:r>
      <w:r w:rsidR="00E35E9A">
        <w:rPr>
          <w:rFonts w:ascii="Times New Roman" w:hAnsi="Times New Roman" w:cs="Times New Roman"/>
          <w:i/>
          <w:sz w:val="26"/>
          <w:szCs w:val="26"/>
        </w:rPr>
        <w:t>cơ hội cũng như thách thức đối nền kinh tế Việt Nam nói chung, thị trường lao động nói riêng, đặc biệt là lĩnh vực giáo dục. Sinh viên trong thời đại 4.0 đòi hỏi sự thay đổi toàn diện từ tư duy nhận thức đến hành động, từ đó thích nghi với môi trường làm việc, thường xuyên thay đổi và phát triển không ngừng. Để làm được việc này ngoài việc được trang bị những kiến thức kỹ năng chuyên môn nghề nghiệp, các cơ sở giáo dục cần gắn kỹ năng mềm vào chương trình đào tạo</w:t>
      </w:r>
      <w:r w:rsidR="00240A2D">
        <w:rPr>
          <w:rFonts w:ascii="Times New Roman" w:hAnsi="Times New Roman" w:cs="Times New Roman"/>
          <w:i/>
          <w:sz w:val="26"/>
          <w:szCs w:val="26"/>
        </w:rPr>
        <w:t xml:space="preserve">, đây là một </w:t>
      </w:r>
      <w:r w:rsidR="00EC2FCA">
        <w:rPr>
          <w:rFonts w:ascii="Times New Roman" w:hAnsi="Times New Roman" w:cs="Times New Roman"/>
          <w:i/>
          <w:sz w:val="26"/>
          <w:szCs w:val="26"/>
        </w:rPr>
        <w:t xml:space="preserve">việc làm hết sức cần thiết trong </w:t>
      </w:r>
      <w:r w:rsidR="00240A2D">
        <w:rPr>
          <w:rFonts w:ascii="Times New Roman" w:hAnsi="Times New Roman" w:cs="Times New Roman"/>
          <w:i/>
          <w:sz w:val="26"/>
          <w:szCs w:val="26"/>
        </w:rPr>
        <w:t>thời kỳ</w:t>
      </w:r>
      <w:r w:rsidR="00EC2FCA">
        <w:rPr>
          <w:rFonts w:ascii="Times New Roman" w:hAnsi="Times New Roman" w:cs="Times New Roman"/>
          <w:i/>
          <w:sz w:val="26"/>
          <w:szCs w:val="26"/>
        </w:rPr>
        <w:t xml:space="preserve"> hội nhập của cuộc cách mạng công nghiệp 4.0. </w:t>
      </w:r>
      <w:r w:rsidR="00132EFB" w:rsidRPr="00D90D42">
        <w:rPr>
          <w:rFonts w:ascii="Times New Roman" w:hAnsi="Times New Roman" w:cs="Times New Roman"/>
          <w:i/>
          <w:sz w:val="26"/>
          <w:szCs w:val="26"/>
        </w:rPr>
        <w:t xml:space="preserve">Bài viết </w:t>
      </w:r>
      <w:r w:rsidR="00240A2D">
        <w:rPr>
          <w:rFonts w:ascii="Times New Roman" w:hAnsi="Times New Roman" w:cs="Times New Roman"/>
          <w:i/>
          <w:sz w:val="26"/>
          <w:szCs w:val="26"/>
        </w:rPr>
        <w:t xml:space="preserve">này </w:t>
      </w:r>
      <w:r w:rsidR="00384F7C" w:rsidRPr="00D90D42">
        <w:rPr>
          <w:rFonts w:ascii="Times New Roman" w:hAnsi="Times New Roman" w:cs="Times New Roman"/>
          <w:i/>
          <w:sz w:val="26"/>
          <w:szCs w:val="26"/>
        </w:rPr>
        <w:t xml:space="preserve">đề cập đến </w:t>
      </w:r>
      <w:r w:rsidR="00EC2FCA">
        <w:rPr>
          <w:rFonts w:ascii="Times New Roman" w:hAnsi="Times New Roman" w:cs="Times New Roman"/>
          <w:i/>
          <w:sz w:val="26"/>
          <w:szCs w:val="26"/>
        </w:rPr>
        <w:t xml:space="preserve">việc gắn kỹ năng mềm vào chương trình đào tạo </w:t>
      </w:r>
      <w:r w:rsidR="00803F8E" w:rsidRPr="00D90D42">
        <w:rPr>
          <w:rFonts w:ascii="Times New Roman" w:hAnsi="Times New Roman" w:cs="Times New Roman"/>
          <w:i/>
          <w:sz w:val="26"/>
          <w:szCs w:val="26"/>
        </w:rPr>
        <w:t xml:space="preserve">tại </w:t>
      </w:r>
      <w:r w:rsidR="00384F7C" w:rsidRPr="00D90D42">
        <w:rPr>
          <w:rFonts w:ascii="Times New Roman" w:hAnsi="Times New Roman" w:cs="Times New Roman"/>
          <w:i/>
          <w:sz w:val="26"/>
          <w:szCs w:val="26"/>
        </w:rPr>
        <w:t xml:space="preserve">trường cao đẳng Lý Tự Trọng trong </w:t>
      </w:r>
      <w:r w:rsidR="00240A2D">
        <w:rPr>
          <w:rFonts w:ascii="Times New Roman" w:hAnsi="Times New Roman" w:cs="Times New Roman"/>
          <w:i/>
          <w:sz w:val="26"/>
          <w:szCs w:val="26"/>
        </w:rPr>
        <w:t xml:space="preserve">thời kỳ hội nhập vào </w:t>
      </w:r>
      <w:r w:rsidR="00384F7C" w:rsidRPr="00D90D42">
        <w:rPr>
          <w:rFonts w:ascii="Times New Roman" w:hAnsi="Times New Roman" w:cs="Times New Roman"/>
          <w:i/>
          <w:sz w:val="26"/>
          <w:szCs w:val="26"/>
        </w:rPr>
        <w:t>cuộc CMCN 4.0</w:t>
      </w:r>
      <w:r w:rsidR="00EC2FCA">
        <w:rPr>
          <w:rFonts w:ascii="Times New Roman" w:hAnsi="Times New Roman" w:cs="Times New Roman"/>
          <w:i/>
          <w:sz w:val="26"/>
          <w:szCs w:val="26"/>
        </w:rPr>
        <w:t xml:space="preserve"> và kiến nghị một số giải pháp để nâng cao nhận thức về kỹ năng mềm của sinh viên tạ</w:t>
      </w:r>
      <w:r w:rsidR="00393DED">
        <w:rPr>
          <w:rFonts w:ascii="Times New Roman" w:hAnsi="Times New Roman" w:cs="Times New Roman"/>
          <w:i/>
          <w:sz w:val="26"/>
          <w:szCs w:val="26"/>
        </w:rPr>
        <w:t>i</w:t>
      </w:r>
      <w:r w:rsidR="00EC2FCA">
        <w:rPr>
          <w:rFonts w:ascii="Times New Roman" w:hAnsi="Times New Roman" w:cs="Times New Roman"/>
          <w:i/>
          <w:sz w:val="26"/>
          <w:szCs w:val="26"/>
        </w:rPr>
        <w:t xml:space="preserve"> trường.</w:t>
      </w:r>
    </w:p>
    <w:p w:rsidR="00384F7C" w:rsidRPr="00D90D42" w:rsidRDefault="00384F7C"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Từ khóa: Trườ</w:t>
      </w:r>
      <w:r w:rsidR="003738E1">
        <w:rPr>
          <w:rFonts w:ascii="Times New Roman" w:hAnsi="Times New Roman" w:cs="Times New Roman"/>
          <w:i/>
          <w:sz w:val="26"/>
          <w:szCs w:val="26"/>
        </w:rPr>
        <w:t>ng C</w:t>
      </w:r>
      <w:r w:rsidRPr="00D90D42">
        <w:rPr>
          <w:rFonts w:ascii="Times New Roman" w:hAnsi="Times New Roman" w:cs="Times New Roman"/>
          <w:i/>
          <w:sz w:val="26"/>
          <w:szCs w:val="26"/>
        </w:rPr>
        <w:t>ao đẳng Lý Tự Trọng, kỹ năng</w:t>
      </w:r>
      <w:r w:rsidR="009801C8">
        <w:rPr>
          <w:rFonts w:ascii="Times New Roman" w:hAnsi="Times New Roman" w:cs="Times New Roman"/>
          <w:i/>
          <w:sz w:val="26"/>
          <w:szCs w:val="26"/>
        </w:rPr>
        <w:t xml:space="preserve"> mềm</w:t>
      </w:r>
      <w:r w:rsidRPr="00D90D42">
        <w:rPr>
          <w:rFonts w:ascii="Times New Roman" w:hAnsi="Times New Roman" w:cs="Times New Roman"/>
          <w:i/>
          <w:sz w:val="26"/>
          <w:szCs w:val="26"/>
        </w:rPr>
        <w:t xml:space="preserve">, </w:t>
      </w:r>
      <w:r w:rsidR="009801C8">
        <w:rPr>
          <w:rFonts w:ascii="Times New Roman" w:hAnsi="Times New Roman" w:cs="Times New Roman"/>
          <w:i/>
          <w:sz w:val="26"/>
          <w:szCs w:val="26"/>
        </w:rPr>
        <w:t xml:space="preserve">chương trình đào tạo, </w:t>
      </w:r>
      <w:r w:rsidRPr="00D90D42">
        <w:rPr>
          <w:rFonts w:ascii="Times New Roman" w:hAnsi="Times New Roman" w:cs="Times New Roman"/>
          <w:i/>
          <w:sz w:val="26"/>
          <w:szCs w:val="26"/>
        </w:rPr>
        <w:t>CMCN 4.0</w:t>
      </w:r>
      <w:r w:rsidR="009801C8">
        <w:rPr>
          <w:rFonts w:ascii="Times New Roman" w:hAnsi="Times New Roman" w:cs="Times New Roman"/>
          <w:i/>
          <w:sz w:val="26"/>
          <w:szCs w:val="26"/>
        </w:rPr>
        <w:t>.</w:t>
      </w:r>
    </w:p>
    <w:p w:rsidR="00384F7C" w:rsidRPr="00D90D42" w:rsidRDefault="00384F7C" w:rsidP="00F94A13">
      <w:pPr>
        <w:spacing w:before="6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Abstract</w:t>
      </w:r>
    </w:p>
    <w:p w:rsidR="00384F7C" w:rsidRPr="00D90D42" w:rsidRDefault="00384F7C" w:rsidP="00F94A13">
      <w:pPr>
        <w:spacing w:before="60" w:after="0" w:line="264" w:lineRule="auto"/>
        <w:jc w:val="both"/>
        <w:rPr>
          <w:rFonts w:ascii="Times New Roman" w:hAnsi="Times New Roman" w:cs="Times New Roman"/>
          <w:i/>
          <w:sz w:val="26"/>
          <w:szCs w:val="26"/>
        </w:rPr>
      </w:pPr>
      <w:r w:rsidRPr="007B7163">
        <w:rPr>
          <w:rFonts w:ascii="Times New Roman" w:hAnsi="Times New Roman" w:cs="Times New Roman"/>
          <w:i/>
          <w:sz w:val="26"/>
          <w:szCs w:val="26"/>
          <w:highlight w:val="yellow"/>
        </w:rPr>
        <w:t>The Fourth Industrial Revolution (4.0) has been on the rise in the world. One of the characteristics of the Fourth Industrial Revolution is the digitization, automation and artificial intelligence (AI)</w:t>
      </w:r>
      <w:r w:rsidR="003E2097" w:rsidRPr="007B7163">
        <w:rPr>
          <w:rFonts w:ascii="Times New Roman" w:hAnsi="Times New Roman" w:cs="Times New Roman"/>
          <w:i/>
          <w:sz w:val="26"/>
          <w:szCs w:val="26"/>
          <w:highlight w:val="yellow"/>
        </w:rPr>
        <w:t>. Along with such traits is corresponding changes from the environmental development, leading challenges but opportunities. To gain the opportunities to develop comprehensively in the Fourth Industrial Revolution, the changes in mind and view in training are compulsory. This article mentions building the curricula</w:t>
      </w:r>
      <w:r w:rsidR="00577F84" w:rsidRPr="007B7163">
        <w:rPr>
          <w:rFonts w:ascii="Times New Roman" w:hAnsi="Times New Roman" w:cs="Times New Roman"/>
          <w:i/>
          <w:sz w:val="26"/>
          <w:szCs w:val="26"/>
          <w:highlight w:val="yellow"/>
        </w:rPr>
        <w:t xml:space="preserve"> </w:t>
      </w:r>
      <w:r w:rsidR="001F4E05" w:rsidRPr="007B7163">
        <w:rPr>
          <w:rFonts w:ascii="Times New Roman" w:hAnsi="Times New Roman" w:cs="Times New Roman"/>
          <w:i/>
          <w:sz w:val="26"/>
          <w:szCs w:val="26"/>
          <w:highlight w:val="yellow"/>
        </w:rPr>
        <w:t xml:space="preserve">joined the </w:t>
      </w:r>
      <w:r w:rsidR="00E761D6" w:rsidRPr="007B7163">
        <w:rPr>
          <w:rFonts w:ascii="Times New Roman" w:hAnsi="Times New Roman" w:cs="Times New Roman"/>
          <w:i/>
          <w:sz w:val="26"/>
          <w:szCs w:val="26"/>
          <w:highlight w:val="yellow"/>
        </w:rPr>
        <w:t xml:space="preserve">soft </w:t>
      </w:r>
      <w:r w:rsidR="001F4E05" w:rsidRPr="007B7163">
        <w:rPr>
          <w:rFonts w:ascii="Times New Roman" w:hAnsi="Times New Roman" w:cs="Times New Roman"/>
          <w:i/>
          <w:sz w:val="26"/>
          <w:szCs w:val="26"/>
          <w:highlight w:val="yellow"/>
        </w:rPr>
        <w:t>skills</w:t>
      </w:r>
      <w:r w:rsidR="003E2097" w:rsidRPr="007B7163">
        <w:rPr>
          <w:rFonts w:ascii="Times New Roman" w:hAnsi="Times New Roman" w:cs="Times New Roman"/>
          <w:i/>
          <w:sz w:val="26"/>
          <w:szCs w:val="26"/>
          <w:highlight w:val="yellow"/>
        </w:rPr>
        <w:t xml:space="preserve"> </w:t>
      </w:r>
      <w:r w:rsidR="001F4E05" w:rsidRPr="007B7163">
        <w:rPr>
          <w:rFonts w:ascii="Times New Roman" w:hAnsi="Times New Roman" w:cs="Times New Roman"/>
          <w:i/>
          <w:sz w:val="26"/>
          <w:szCs w:val="26"/>
          <w:highlight w:val="yellow"/>
        </w:rPr>
        <w:t xml:space="preserve">for students </w:t>
      </w:r>
      <w:r w:rsidR="00577F84" w:rsidRPr="007B7163">
        <w:rPr>
          <w:rFonts w:ascii="Times New Roman" w:hAnsi="Times New Roman" w:cs="Times New Roman"/>
          <w:i/>
          <w:sz w:val="26"/>
          <w:szCs w:val="26"/>
          <w:highlight w:val="yellow"/>
        </w:rPr>
        <w:t>of</w:t>
      </w:r>
      <w:r w:rsidR="001F4E05" w:rsidRPr="007B7163">
        <w:rPr>
          <w:rFonts w:ascii="Times New Roman" w:hAnsi="Times New Roman" w:cs="Times New Roman"/>
          <w:i/>
          <w:sz w:val="26"/>
          <w:szCs w:val="26"/>
          <w:highlight w:val="yellow"/>
        </w:rPr>
        <w:t xml:space="preserve"> Ly Tu Trong College </w:t>
      </w:r>
      <w:r w:rsidR="003E2097" w:rsidRPr="007B7163">
        <w:rPr>
          <w:rFonts w:ascii="Times New Roman" w:hAnsi="Times New Roman" w:cs="Times New Roman"/>
          <w:i/>
          <w:sz w:val="26"/>
          <w:szCs w:val="26"/>
          <w:highlight w:val="yellow"/>
        </w:rPr>
        <w:t xml:space="preserve">according to the </w:t>
      </w:r>
      <w:r w:rsidR="00577F84" w:rsidRPr="007B7163">
        <w:rPr>
          <w:rFonts w:ascii="Times New Roman" w:hAnsi="Times New Roman" w:cs="Times New Roman"/>
          <w:i/>
          <w:sz w:val="26"/>
          <w:szCs w:val="26"/>
          <w:highlight w:val="yellow"/>
        </w:rPr>
        <w:t xml:space="preserve">way of </w:t>
      </w:r>
      <w:r w:rsidR="003E2097" w:rsidRPr="007B7163">
        <w:rPr>
          <w:rFonts w:ascii="Times New Roman" w:hAnsi="Times New Roman" w:cs="Times New Roman"/>
          <w:i/>
          <w:sz w:val="26"/>
          <w:szCs w:val="26"/>
          <w:highlight w:val="yellow"/>
        </w:rPr>
        <w:t>approach</w:t>
      </w:r>
      <w:r w:rsidR="00577F84" w:rsidRPr="007B7163">
        <w:rPr>
          <w:rFonts w:ascii="Times New Roman" w:hAnsi="Times New Roman" w:cs="Times New Roman"/>
          <w:i/>
          <w:sz w:val="26"/>
          <w:szCs w:val="26"/>
          <w:highlight w:val="yellow"/>
        </w:rPr>
        <w:t>ing</w:t>
      </w:r>
      <w:r w:rsidR="003E2097" w:rsidRPr="007B7163">
        <w:rPr>
          <w:rFonts w:ascii="Times New Roman" w:hAnsi="Times New Roman" w:cs="Times New Roman"/>
          <w:i/>
          <w:sz w:val="26"/>
          <w:szCs w:val="26"/>
          <w:highlight w:val="yellow"/>
        </w:rPr>
        <w:t xml:space="preserve"> the Fourth Industrial Revolution</w:t>
      </w:r>
      <w:r w:rsidR="00143AD6" w:rsidRPr="007B7163">
        <w:rPr>
          <w:rFonts w:ascii="Times New Roman" w:hAnsi="Times New Roman" w:cs="Times New Roman"/>
          <w:i/>
          <w:sz w:val="26"/>
          <w:szCs w:val="26"/>
          <w:highlight w:val="yellow"/>
        </w:rPr>
        <w:t>.</w:t>
      </w:r>
    </w:p>
    <w:p w:rsidR="004704F9" w:rsidRPr="00677050" w:rsidRDefault="005C1BC8" w:rsidP="00F94A13">
      <w:pPr>
        <w:pStyle w:val="ListParagraph"/>
        <w:numPr>
          <w:ilvl w:val="0"/>
          <w:numId w:val="10"/>
        </w:numPr>
        <w:tabs>
          <w:tab w:val="left" w:pos="284"/>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Mở đầu</w:t>
      </w:r>
    </w:p>
    <w:p w:rsidR="00A95178" w:rsidRDefault="00A95178" w:rsidP="00F94A13">
      <w:pPr>
        <w:pStyle w:val="NormalWeb"/>
        <w:shd w:val="clear" w:color="auto" w:fill="FFFFFF"/>
        <w:spacing w:before="60" w:beforeAutospacing="0" w:after="0" w:afterAutospacing="0" w:line="264" w:lineRule="auto"/>
        <w:ind w:firstLine="284"/>
        <w:jc w:val="both"/>
        <w:rPr>
          <w:rFonts w:eastAsiaTheme="minorHAnsi"/>
          <w:sz w:val="26"/>
          <w:szCs w:val="26"/>
        </w:rPr>
      </w:pPr>
      <w:r>
        <w:rPr>
          <w:rFonts w:eastAsiaTheme="minorHAnsi"/>
          <w:sz w:val="26"/>
          <w:szCs w:val="26"/>
        </w:rPr>
        <w:t>Cách mạng công nghiệp 4.0 là nền tảng là internet kết nối mọi vật (Internet of Things, viết tắt là IoT) dựa trên sự phát triển bậc cao của công nghệ thông tin truyền thông. Đây là sự kết hợp giữa công nghệ thế giới thực, thế giới ảo và thế giới sinh vật cho phép thông tin, kiến thức của nhân loại thường xuyên đưa lên “mây” cho bất cứ mọi người tra cứu.</w:t>
      </w:r>
    </w:p>
    <w:p w:rsidR="00A95178" w:rsidRDefault="00A95178" w:rsidP="00F94A13">
      <w:pPr>
        <w:pStyle w:val="NormalWeb"/>
        <w:shd w:val="clear" w:color="auto" w:fill="FFFFFF"/>
        <w:spacing w:before="60" w:beforeAutospacing="0" w:after="0" w:afterAutospacing="0" w:line="264" w:lineRule="auto"/>
        <w:ind w:firstLine="284"/>
        <w:jc w:val="both"/>
        <w:rPr>
          <w:rFonts w:eastAsiaTheme="minorHAnsi"/>
          <w:sz w:val="26"/>
          <w:szCs w:val="26"/>
        </w:rPr>
      </w:pPr>
      <w:r>
        <w:rPr>
          <w:rFonts w:eastAsiaTheme="minorHAnsi"/>
          <w:sz w:val="26"/>
          <w:szCs w:val="26"/>
        </w:rPr>
        <w:t>Tiến bộ công nghệ 4.0 đã làm thay đổi bức tranh của thị trường lao động: lao động giản đơn đã có robot đảm nhiệm, thị trường chủ yếu chỉ cần những việc đòi hỏi lao động sáng tạo ở trình độ cao.</w:t>
      </w:r>
    </w:p>
    <w:p w:rsidR="00A95178" w:rsidRPr="00A95178" w:rsidRDefault="00A95178" w:rsidP="00F94A13">
      <w:pPr>
        <w:pStyle w:val="NormalWeb"/>
        <w:shd w:val="clear" w:color="auto" w:fill="FFFFFF"/>
        <w:spacing w:before="60" w:beforeAutospacing="0" w:after="0" w:afterAutospacing="0" w:line="264" w:lineRule="auto"/>
        <w:ind w:firstLine="284"/>
        <w:jc w:val="both"/>
        <w:rPr>
          <w:rFonts w:eastAsiaTheme="minorHAnsi"/>
          <w:sz w:val="26"/>
          <w:szCs w:val="26"/>
        </w:rPr>
      </w:pPr>
      <w:r>
        <w:rPr>
          <w:rFonts w:eastAsiaTheme="minorHAnsi"/>
          <w:sz w:val="26"/>
          <w:szCs w:val="26"/>
        </w:rPr>
        <w:t>Với sự thay đổi nhanh chóng của công nghệ trong cuộc CMCN 4.0, các cơ sở giáo dục đào tạo cho người học những kỹ năng và kiến thức cơ bản lẫn tư duy sáng tạ</w:t>
      </w:r>
      <w:r w:rsidR="004C6CDD">
        <w:rPr>
          <w:rFonts w:eastAsiaTheme="minorHAnsi"/>
          <w:sz w:val="26"/>
          <w:szCs w:val="26"/>
        </w:rPr>
        <w:t>o, khả năng thích nghi khi công việc thay đổi liên tục để tránh nguy cơ đào thải.</w:t>
      </w:r>
    </w:p>
    <w:p w:rsidR="001B64D7" w:rsidRPr="003A7500" w:rsidRDefault="00B82EEF"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3A7500">
        <w:rPr>
          <w:rFonts w:eastAsiaTheme="minorHAnsi"/>
          <w:sz w:val="26"/>
          <w:szCs w:val="26"/>
        </w:rPr>
        <w:t>Để đáp ứng nhu cầu nhân lực cho nền công nghiệp mới và đ</w:t>
      </w:r>
      <w:r w:rsidR="00A737A6" w:rsidRPr="003A7500">
        <w:rPr>
          <w:rFonts w:eastAsiaTheme="minorHAnsi"/>
          <w:sz w:val="26"/>
          <w:szCs w:val="26"/>
        </w:rPr>
        <w:t>ồ</w:t>
      </w:r>
      <w:r w:rsidRPr="003A7500">
        <w:rPr>
          <w:rFonts w:eastAsiaTheme="minorHAnsi"/>
          <w:sz w:val="26"/>
          <w:szCs w:val="26"/>
        </w:rPr>
        <w:t>ng thời t</w:t>
      </w:r>
      <w:r w:rsidR="00A737A6" w:rsidRPr="003A7500">
        <w:rPr>
          <w:rFonts w:eastAsiaTheme="minorHAnsi"/>
          <w:sz w:val="26"/>
          <w:szCs w:val="26"/>
        </w:rPr>
        <w:t>ậ</w:t>
      </w:r>
      <w:r w:rsidRPr="003A7500">
        <w:rPr>
          <w:rFonts w:eastAsiaTheme="minorHAnsi"/>
          <w:sz w:val="26"/>
          <w:szCs w:val="26"/>
        </w:rPr>
        <w:t>n dụng thế mạnh của công nghệ thông tin, nhiều cơ sở giáo dục ở Việt Nam đã và đang chuẩn bị các điều kiện để sử dụng thành quả và phát triển mô hình giáo dục phù hợp cuộc cách mạng này.</w:t>
      </w:r>
    </w:p>
    <w:p w:rsidR="00B82EEF" w:rsidRPr="00A95178" w:rsidRDefault="00B82EEF" w:rsidP="00F94A13">
      <w:pPr>
        <w:pStyle w:val="NormalWeb"/>
        <w:shd w:val="clear" w:color="auto" w:fill="FFFFFF"/>
        <w:spacing w:before="60" w:beforeAutospacing="0" w:after="0" w:afterAutospacing="0" w:line="264" w:lineRule="auto"/>
        <w:ind w:firstLine="284"/>
        <w:jc w:val="both"/>
        <w:rPr>
          <w:rFonts w:eastAsiaTheme="minorHAnsi"/>
          <w:color w:val="FF0000"/>
          <w:sz w:val="26"/>
          <w:szCs w:val="26"/>
        </w:rPr>
      </w:pPr>
      <w:r w:rsidRPr="00A95178">
        <w:rPr>
          <w:rFonts w:eastAsiaTheme="minorHAnsi"/>
          <w:color w:val="FF0000"/>
          <w:sz w:val="26"/>
          <w:szCs w:val="26"/>
        </w:rPr>
        <w:t>Trong bài viết này</w:t>
      </w:r>
      <w:r w:rsidR="00A737A6" w:rsidRPr="00A95178">
        <w:rPr>
          <w:rFonts w:eastAsiaTheme="minorHAnsi"/>
          <w:color w:val="FF0000"/>
          <w:sz w:val="26"/>
          <w:szCs w:val="26"/>
        </w:rPr>
        <w:t xml:space="preserve">, </w:t>
      </w:r>
      <w:r w:rsidRPr="00A95178">
        <w:rPr>
          <w:rFonts w:eastAsiaTheme="minorHAnsi"/>
          <w:color w:val="FF0000"/>
          <w:sz w:val="26"/>
          <w:szCs w:val="26"/>
        </w:rPr>
        <w:t>hai vấn đề chính</w:t>
      </w:r>
      <w:r w:rsidR="00A737A6" w:rsidRPr="00A95178">
        <w:rPr>
          <w:rFonts w:eastAsiaTheme="minorHAnsi"/>
          <w:color w:val="FF0000"/>
          <w:sz w:val="26"/>
          <w:szCs w:val="26"/>
        </w:rPr>
        <w:t xml:space="preserve"> được nêu lên, </w:t>
      </w:r>
      <w:r w:rsidRPr="00A95178">
        <w:rPr>
          <w:rFonts w:eastAsiaTheme="minorHAnsi"/>
          <w:color w:val="FF0000"/>
          <w:sz w:val="26"/>
          <w:szCs w:val="26"/>
        </w:rPr>
        <w:t xml:space="preserve">đó là </w:t>
      </w:r>
      <w:r w:rsidR="008D01D9">
        <w:rPr>
          <w:rFonts w:eastAsiaTheme="minorHAnsi"/>
          <w:color w:val="FF0000"/>
          <w:sz w:val="26"/>
          <w:szCs w:val="26"/>
        </w:rPr>
        <w:t xml:space="preserve">các kỹ năng mềm thiết yếu nào </w:t>
      </w:r>
      <w:r w:rsidR="00664D81" w:rsidRPr="00A95178">
        <w:rPr>
          <w:rFonts w:eastAsiaTheme="minorHAnsi"/>
          <w:color w:val="FF0000"/>
          <w:sz w:val="26"/>
          <w:szCs w:val="26"/>
        </w:rPr>
        <w:t xml:space="preserve">để </w:t>
      </w:r>
      <w:r w:rsidR="00121969">
        <w:rPr>
          <w:rFonts w:eastAsiaTheme="minorHAnsi"/>
          <w:color w:val="FF0000"/>
          <w:sz w:val="26"/>
          <w:szCs w:val="26"/>
        </w:rPr>
        <w:t>gắn vào chương trình đào tạo</w:t>
      </w:r>
      <w:r w:rsidR="004577DF" w:rsidRPr="00A95178">
        <w:rPr>
          <w:rFonts w:eastAsiaTheme="minorHAnsi"/>
          <w:color w:val="FF0000"/>
          <w:sz w:val="26"/>
          <w:szCs w:val="26"/>
        </w:rPr>
        <w:t xml:space="preserve"> </w:t>
      </w:r>
      <w:r w:rsidRPr="00A95178">
        <w:rPr>
          <w:rFonts w:eastAsiaTheme="minorHAnsi"/>
          <w:color w:val="FF0000"/>
          <w:sz w:val="26"/>
          <w:szCs w:val="26"/>
        </w:rPr>
        <w:t>cho</w:t>
      </w:r>
      <w:r w:rsidR="004577DF" w:rsidRPr="00A95178">
        <w:rPr>
          <w:rFonts w:eastAsiaTheme="minorHAnsi"/>
          <w:color w:val="FF0000"/>
          <w:sz w:val="26"/>
          <w:szCs w:val="26"/>
        </w:rPr>
        <w:t xml:space="preserve"> sinh viên </w:t>
      </w:r>
      <w:r w:rsidR="008D01D9">
        <w:rPr>
          <w:rFonts w:eastAsiaTheme="minorHAnsi"/>
          <w:color w:val="FF0000"/>
          <w:sz w:val="26"/>
          <w:szCs w:val="26"/>
        </w:rPr>
        <w:t xml:space="preserve">của </w:t>
      </w:r>
      <w:r w:rsidR="004577DF" w:rsidRPr="00A95178">
        <w:rPr>
          <w:rFonts w:eastAsiaTheme="minorHAnsi"/>
          <w:color w:val="FF0000"/>
          <w:sz w:val="26"/>
          <w:szCs w:val="26"/>
        </w:rPr>
        <w:t>Trường Cao đẳng Lý Tự Trọng</w:t>
      </w:r>
      <w:r w:rsidR="008D01D9">
        <w:rPr>
          <w:rFonts w:eastAsiaTheme="minorHAnsi"/>
          <w:color w:val="FF0000"/>
          <w:sz w:val="26"/>
          <w:szCs w:val="26"/>
        </w:rPr>
        <w:t>.</w:t>
      </w:r>
    </w:p>
    <w:p w:rsidR="003E40EB" w:rsidRPr="003E40EB" w:rsidRDefault="003E40EB" w:rsidP="003E40EB">
      <w:pPr>
        <w:pStyle w:val="ListParagraph"/>
        <w:numPr>
          <w:ilvl w:val="0"/>
          <w:numId w:val="10"/>
        </w:numPr>
        <w:tabs>
          <w:tab w:val="left" w:pos="284"/>
        </w:tabs>
        <w:spacing w:before="60" w:after="0" w:line="264" w:lineRule="auto"/>
        <w:ind w:left="0" w:firstLine="0"/>
        <w:contextualSpacing w:val="0"/>
        <w:jc w:val="both"/>
        <w:rPr>
          <w:rFonts w:ascii="Times New Roman" w:hAnsi="Times New Roman" w:cs="Times New Roman"/>
          <w:b/>
          <w:sz w:val="26"/>
          <w:szCs w:val="26"/>
        </w:rPr>
      </w:pPr>
      <w:r w:rsidRPr="003E40EB">
        <w:rPr>
          <w:rFonts w:ascii="Times New Roman" w:hAnsi="Times New Roman" w:cs="Times New Roman"/>
          <w:b/>
          <w:sz w:val="26"/>
          <w:szCs w:val="26"/>
        </w:rPr>
        <w:lastRenderedPageBreak/>
        <w:t xml:space="preserve">Sự cần thiết </w:t>
      </w:r>
      <w:r w:rsidR="005F2DC2">
        <w:rPr>
          <w:rFonts w:ascii="Times New Roman" w:hAnsi="Times New Roman" w:cs="Times New Roman"/>
          <w:b/>
          <w:sz w:val="26"/>
          <w:szCs w:val="26"/>
        </w:rPr>
        <w:t xml:space="preserve">và tầm quan trọng </w:t>
      </w:r>
      <w:r w:rsidRPr="003E40EB">
        <w:rPr>
          <w:rFonts w:ascii="Times New Roman" w:hAnsi="Times New Roman" w:cs="Times New Roman"/>
          <w:b/>
          <w:sz w:val="26"/>
          <w:szCs w:val="26"/>
        </w:rPr>
        <w:t>của kỹ năng mềm vào chương trình đào tạo trong cuộc CMCN 4.0.</w:t>
      </w:r>
    </w:p>
    <w:p w:rsidR="009F70E8" w:rsidRDefault="003E40EB" w:rsidP="003E40EB">
      <w:pPr>
        <w:pStyle w:val="NormalWeb"/>
        <w:shd w:val="clear" w:color="auto" w:fill="FFFFFF"/>
        <w:spacing w:before="60" w:beforeAutospacing="0" w:after="0" w:afterAutospacing="0" w:line="264" w:lineRule="auto"/>
        <w:ind w:firstLine="284"/>
        <w:jc w:val="both"/>
        <w:rPr>
          <w:rFonts w:eastAsiaTheme="minorHAnsi"/>
          <w:sz w:val="26"/>
          <w:szCs w:val="26"/>
        </w:rPr>
      </w:pPr>
      <w:r w:rsidRPr="003E40EB">
        <w:rPr>
          <w:rFonts w:eastAsiaTheme="minorHAnsi"/>
          <w:sz w:val="26"/>
          <w:szCs w:val="26"/>
        </w:rPr>
        <w:t>Theo Phó Tổng cục trưởng Tổng cục Giáo dục nghề nghiệp (Bộ Lao động</w:t>
      </w:r>
      <w:r w:rsidR="009F70E8">
        <w:rPr>
          <w:rFonts w:eastAsiaTheme="minorHAnsi"/>
          <w:sz w:val="26"/>
          <w:szCs w:val="26"/>
        </w:rPr>
        <w:t xml:space="preserve"> - </w:t>
      </w:r>
      <w:r w:rsidRPr="003E40EB">
        <w:rPr>
          <w:rFonts w:eastAsiaTheme="minorHAnsi"/>
          <w:sz w:val="26"/>
          <w:szCs w:val="26"/>
        </w:rPr>
        <w:t xml:space="preserve">Thương binh và Xã hội) Đỗ Năng Khánh, ở các nước phát triển, kỹ năng mềm được coi là chương trình cơ bản, mang tính bắt buộc. Chương trình kỹ năng mềm là yếu tố quan trọng góp phần tạo nên sự thành công cho người lao động nhất là khi chúng ta đã hội nhập và đang tiếp cận với cuộc </w:t>
      </w:r>
      <w:r w:rsidR="009F70E8">
        <w:rPr>
          <w:rFonts w:eastAsiaTheme="minorHAnsi"/>
          <w:sz w:val="26"/>
          <w:szCs w:val="26"/>
        </w:rPr>
        <w:t>CMCN</w:t>
      </w:r>
      <w:r w:rsidRPr="003E40EB">
        <w:rPr>
          <w:rFonts w:eastAsiaTheme="minorHAnsi"/>
          <w:sz w:val="26"/>
          <w:szCs w:val="26"/>
        </w:rPr>
        <w:t xml:space="preserve"> 4.0. Hiện nay, người lao động vẫn yếu trong kết hợp làm việc nhóm nên tới đây, Tổng cục Giáo dục nghề nghiệp sẽ triển khai dạy kỹ năng mềm vào chương trình chính khóa trong toàn ngành giáo dục nghề nghiệp</w:t>
      </w:r>
      <w:r w:rsidR="009F70E8" w:rsidRPr="003E40EB">
        <w:rPr>
          <w:rFonts w:eastAsiaTheme="minorHAnsi"/>
          <w:sz w:val="26"/>
          <w:szCs w:val="26"/>
        </w:rPr>
        <w:t>.</w:t>
      </w:r>
      <w:r w:rsidR="009F70E8" w:rsidRPr="00BC2A44">
        <w:rPr>
          <w:rFonts w:eastAsiaTheme="minorHAnsi"/>
          <w:sz w:val="26"/>
          <w:szCs w:val="26"/>
          <w:vertAlign w:val="superscript"/>
        </w:rPr>
        <w:t>[5]</w:t>
      </w:r>
    </w:p>
    <w:p w:rsidR="003E40EB" w:rsidRDefault="003E40EB" w:rsidP="003E40EB">
      <w:pPr>
        <w:pStyle w:val="NormalWeb"/>
        <w:shd w:val="clear" w:color="auto" w:fill="FFFFFF"/>
        <w:spacing w:before="60" w:beforeAutospacing="0" w:after="0" w:afterAutospacing="0" w:line="264" w:lineRule="auto"/>
        <w:ind w:firstLine="284"/>
        <w:jc w:val="both"/>
        <w:rPr>
          <w:rFonts w:eastAsiaTheme="minorHAnsi"/>
          <w:sz w:val="26"/>
          <w:szCs w:val="26"/>
        </w:rPr>
      </w:pPr>
      <w:r w:rsidRPr="003E40EB">
        <w:rPr>
          <w:rFonts w:eastAsiaTheme="minorHAnsi"/>
          <w:sz w:val="26"/>
          <w:szCs w:val="26"/>
        </w:rPr>
        <w:t>Tại Hội thảo, nhiều chuyên gia, đại diện Sở Lao động, Thương binh và Xã hội Hà Nội, các trường nghề, trường Trung học phổ thông và doanh nghiệp đề nghị cần thiết phải đưa kỹ năng mềm vào chương trình đào tạo nghề chính khóa, nhất là khi hiện nay kỹ năng làm việc nhóm của thanh niên đang rất yếu.</w:t>
      </w:r>
      <w:r w:rsidR="00B15C37" w:rsidRPr="00BC2A44">
        <w:rPr>
          <w:rFonts w:eastAsiaTheme="minorHAnsi"/>
          <w:sz w:val="26"/>
          <w:szCs w:val="26"/>
          <w:vertAlign w:val="superscript"/>
        </w:rPr>
        <w:t>[5]</w:t>
      </w:r>
    </w:p>
    <w:p w:rsidR="005F2DC2" w:rsidRPr="00A20B73" w:rsidRDefault="005F2DC2" w:rsidP="005F2DC2">
      <w:pPr>
        <w:spacing w:before="60" w:after="0" w:line="264" w:lineRule="auto"/>
        <w:ind w:firstLine="284"/>
        <w:jc w:val="both"/>
        <w:rPr>
          <w:rFonts w:ascii="Times New Roman" w:hAnsi="Times New Roman" w:cs="Times New Roman"/>
          <w:sz w:val="26"/>
          <w:szCs w:val="26"/>
        </w:rPr>
      </w:pPr>
      <w:r w:rsidRPr="00A20B73">
        <w:rPr>
          <w:rFonts w:ascii="Times New Roman" w:hAnsi="Times New Roman" w:cs="Times New Roman"/>
          <w:sz w:val="26"/>
          <w:szCs w:val="26"/>
        </w:rPr>
        <w:t>Nguyên nhân lý giải cho tầm quan trọng của các kỹ năng mềm trong sự thành công của một cá nhân chính là ở khả năng làm việc tốt trong môi trường thế kỷ 20 và những năm đầu thế kỷ 21 mà các kỹ năng này mang lại. Ví dụ như ngày nay máy móc đã giúp con người giải quyết hầu như tất cả các công việc có thể quy trình hóa một cách tuyến tính, lúc này phần việc chính mà con người cần giải quyết sẽ tập trung vào khả năng phản biện vấn đề, tính sáng tạo khi phân tích, lựa chọn các giải pháp hợp lý hoặc tối ưu, vốn là những việc mà máy móc không thể làm được.</w:t>
      </w:r>
    </w:p>
    <w:p w:rsidR="00AC7029" w:rsidRPr="003738E1" w:rsidRDefault="00AC7029" w:rsidP="005F2DC2">
      <w:pPr>
        <w:spacing w:before="60" w:after="0" w:line="264" w:lineRule="auto"/>
        <w:ind w:firstLine="284"/>
        <w:jc w:val="both"/>
        <w:rPr>
          <w:rFonts w:ascii="Times New Roman" w:hAnsi="Times New Roman" w:cs="Times New Roman"/>
          <w:color w:val="000000" w:themeColor="text1"/>
          <w:sz w:val="26"/>
          <w:szCs w:val="26"/>
        </w:rPr>
      </w:pPr>
      <w:r w:rsidRPr="00AC7029">
        <w:rPr>
          <w:rFonts w:ascii="Times New Roman" w:hAnsi="Times New Roman" w:cs="Times New Roman"/>
          <w:color w:val="000000" w:themeColor="text1"/>
          <w:sz w:val="26"/>
          <w:szCs w:val="26"/>
        </w:rPr>
        <w:t xml:space="preserve">Với tốc độ phát triển khoa học kĩ thuật, việc trang bị </w:t>
      </w:r>
      <w:r>
        <w:rPr>
          <w:rFonts w:ascii="Times New Roman" w:hAnsi="Times New Roman" w:cs="Times New Roman"/>
          <w:color w:val="000000" w:themeColor="text1"/>
          <w:sz w:val="26"/>
          <w:szCs w:val="26"/>
        </w:rPr>
        <w:t>kỹ năng mềm</w:t>
      </w:r>
      <w:r w:rsidRPr="00AC7029">
        <w:rPr>
          <w:rFonts w:ascii="Times New Roman" w:hAnsi="Times New Roman" w:cs="Times New Roman"/>
          <w:color w:val="000000" w:themeColor="text1"/>
          <w:sz w:val="26"/>
          <w:szCs w:val="26"/>
        </w:rPr>
        <w:t xml:space="preserve"> để </w:t>
      </w:r>
      <w:r>
        <w:rPr>
          <w:rFonts w:ascii="Times New Roman" w:hAnsi="Times New Roman" w:cs="Times New Roman"/>
          <w:color w:val="000000" w:themeColor="text1"/>
          <w:sz w:val="26"/>
          <w:szCs w:val="26"/>
        </w:rPr>
        <w:t>sinh viên</w:t>
      </w:r>
      <w:r w:rsidRPr="00AC7029">
        <w:rPr>
          <w:rFonts w:ascii="Times New Roman" w:hAnsi="Times New Roman" w:cs="Times New Roman"/>
          <w:color w:val="000000" w:themeColor="text1"/>
          <w:sz w:val="26"/>
          <w:szCs w:val="26"/>
        </w:rPr>
        <w:t xml:space="preserve"> sau khi ra trường tiếp tục tự nghiên cứu, tự học tập, tự rèn luyện kĩ năng chuyên môn và thực hiện triết lí “học tập suốt đời”, “học để chung sống”, “</w:t>
      </w:r>
      <w:r>
        <w:rPr>
          <w:rFonts w:ascii="Times New Roman" w:hAnsi="Times New Roman" w:cs="Times New Roman"/>
          <w:color w:val="000000" w:themeColor="text1"/>
          <w:sz w:val="26"/>
          <w:szCs w:val="26"/>
        </w:rPr>
        <w:t>học</w:t>
      </w:r>
      <w:r w:rsidRPr="00AC7029">
        <w:rPr>
          <w:rFonts w:ascii="Times New Roman" w:hAnsi="Times New Roman" w:cs="Times New Roman"/>
          <w:color w:val="000000" w:themeColor="text1"/>
          <w:sz w:val="26"/>
          <w:szCs w:val="26"/>
        </w:rPr>
        <w:t xml:space="preserve"> để làm việc” là vô cùng quan trọng. Nó giúp </w:t>
      </w:r>
      <w:r>
        <w:rPr>
          <w:rFonts w:ascii="Times New Roman" w:hAnsi="Times New Roman" w:cs="Times New Roman"/>
          <w:color w:val="000000" w:themeColor="text1"/>
          <w:sz w:val="26"/>
          <w:szCs w:val="26"/>
        </w:rPr>
        <w:t xml:space="preserve">cho sinh viên </w:t>
      </w:r>
      <w:r w:rsidRPr="00AC7029">
        <w:rPr>
          <w:rFonts w:ascii="Times New Roman" w:hAnsi="Times New Roman" w:cs="Times New Roman"/>
          <w:color w:val="000000" w:themeColor="text1"/>
          <w:sz w:val="26"/>
          <w:szCs w:val="26"/>
        </w:rPr>
        <w:t xml:space="preserve">thường xuyên cập nhật được những thay đổi của khoa học, công nghệ, giúp các em có đủ kĩ năng để xử lí mọi tình huống xảy ra trong quá trình làm việc hàng ngày. Được trang bị các </w:t>
      </w:r>
      <w:r>
        <w:rPr>
          <w:rFonts w:ascii="Times New Roman" w:hAnsi="Times New Roman" w:cs="Times New Roman"/>
          <w:color w:val="000000" w:themeColor="text1"/>
          <w:sz w:val="26"/>
          <w:szCs w:val="26"/>
        </w:rPr>
        <w:t>kỹ năng mềm</w:t>
      </w:r>
      <w:r w:rsidRPr="00AC7029">
        <w:rPr>
          <w:rFonts w:ascii="Times New Roman" w:hAnsi="Times New Roman" w:cs="Times New Roman"/>
          <w:color w:val="000000" w:themeColor="text1"/>
          <w:sz w:val="26"/>
          <w:szCs w:val="26"/>
        </w:rPr>
        <w:t xml:space="preserve"> trong môi trường học tập, </w:t>
      </w:r>
      <w:r>
        <w:rPr>
          <w:rFonts w:ascii="Times New Roman" w:hAnsi="Times New Roman" w:cs="Times New Roman"/>
          <w:color w:val="000000" w:themeColor="text1"/>
          <w:sz w:val="26"/>
          <w:szCs w:val="26"/>
        </w:rPr>
        <w:t>sinh viên</w:t>
      </w:r>
      <w:r w:rsidRPr="00AC7029">
        <w:rPr>
          <w:rFonts w:ascii="Times New Roman" w:hAnsi="Times New Roman" w:cs="Times New Roman"/>
          <w:color w:val="000000" w:themeColor="text1"/>
          <w:sz w:val="26"/>
          <w:szCs w:val="26"/>
        </w:rPr>
        <w:t xml:space="preserve"> sẽ tham gia chủ động, tích cực hơn các hoạt động xã hội, biết cách tổ chức chuyên nghiệp và sáng tạo các hoạt động ngoại khóa, nâng cao kết quả học tập, biết cách thiết lập các mối quan hệ thân thiện với mọi đối tượng, có nhiều hơn các cơ hội nghề nghiệp và chắc chắn rằng sẽ giải quyết mọi vấn đề phát sinh trong cuộc sống một cách hiệu quả hơn. Như vậy, </w:t>
      </w:r>
      <w:r>
        <w:rPr>
          <w:rFonts w:ascii="Times New Roman" w:hAnsi="Times New Roman" w:cs="Times New Roman"/>
          <w:color w:val="000000" w:themeColor="text1"/>
          <w:sz w:val="26"/>
          <w:szCs w:val="26"/>
        </w:rPr>
        <w:t>kỹ năng mềm</w:t>
      </w:r>
      <w:r w:rsidRPr="00AC7029">
        <w:rPr>
          <w:rFonts w:ascii="Times New Roman" w:hAnsi="Times New Roman" w:cs="Times New Roman"/>
          <w:color w:val="000000" w:themeColor="text1"/>
          <w:sz w:val="26"/>
          <w:szCs w:val="26"/>
        </w:rPr>
        <w:t xml:space="preserve"> là hành trang không thể thiếu của </w:t>
      </w:r>
      <w:r>
        <w:rPr>
          <w:rFonts w:ascii="Times New Roman" w:hAnsi="Times New Roman" w:cs="Times New Roman"/>
          <w:color w:val="000000" w:themeColor="text1"/>
          <w:sz w:val="26"/>
          <w:szCs w:val="26"/>
        </w:rPr>
        <w:t>sinh viên</w:t>
      </w:r>
      <w:r w:rsidRPr="00AC7029">
        <w:rPr>
          <w:rFonts w:ascii="Times New Roman" w:hAnsi="Times New Roman" w:cs="Times New Roman"/>
          <w:color w:val="000000" w:themeColor="text1"/>
          <w:sz w:val="26"/>
          <w:szCs w:val="26"/>
        </w:rPr>
        <w:t xml:space="preserve"> để phát triển nghề nghiệp trong tương lai, đặc biệt là đối với </w:t>
      </w:r>
      <w:r>
        <w:rPr>
          <w:rFonts w:ascii="Times New Roman" w:hAnsi="Times New Roman" w:cs="Times New Roman"/>
          <w:color w:val="000000" w:themeColor="text1"/>
          <w:sz w:val="26"/>
          <w:szCs w:val="26"/>
        </w:rPr>
        <w:t>sinh viên T</w:t>
      </w:r>
      <w:r w:rsidRPr="00AC7029">
        <w:rPr>
          <w:rFonts w:ascii="Times New Roman" w:hAnsi="Times New Roman" w:cs="Times New Roman"/>
          <w:color w:val="000000" w:themeColor="text1"/>
          <w:sz w:val="26"/>
          <w:szCs w:val="26"/>
        </w:rPr>
        <w:t xml:space="preserve">rường </w:t>
      </w:r>
      <w:r>
        <w:rPr>
          <w:rFonts w:ascii="Times New Roman" w:hAnsi="Times New Roman" w:cs="Times New Roman"/>
          <w:color w:val="000000" w:themeColor="text1"/>
          <w:sz w:val="26"/>
          <w:szCs w:val="26"/>
        </w:rPr>
        <w:t xml:space="preserve">Cao đẳng Lý Tự </w:t>
      </w:r>
      <w:r w:rsidR="00435C52">
        <w:rPr>
          <w:rFonts w:ascii="Times New Roman" w:hAnsi="Times New Roman" w:cs="Times New Roman"/>
          <w:color w:val="000000" w:themeColor="text1"/>
          <w:sz w:val="26"/>
          <w:szCs w:val="26"/>
        </w:rPr>
        <w:t>Trọng.</w:t>
      </w:r>
    </w:p>
    <w:p w:rsidR="00EA21B0" w:rsidRPr="00D90D42" w:rsidRDefault="008D6940" w:rsidP="003E40EB">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Những </w:t>
      </w:r>
      <w:r w:rsidR="001C14A0" w:rsidRPr="00D90D42">
        <w:rPr>
          <w:rFonts w:ascii="Times New Roman" w:hAnsi="Times New Roman" w:cs="Times New Roman"/>
          <w:b/>
          <w:sz w:val="26"/>
          <w:szCs w:val="26"/>
        </w:rPr>
        <w:t>kỹ năng</w:t>
      </w:r>
      <w:r>
        <w:rPr>
          <w:rFonts w:ascii="Times New Roman" w:hAnsi="Times New Roman" w:cs="Times New Roman"/>
          <w:b/>
          <w:sz w:val="26"/>
          <w:szCs w:val="26"/>
        </w:rPr>
        <w:t xml:space="preserve"> mềm thiết yếu cần t</w:t>
      </w:r>
      <w:r w:rsidRPr="00D90D42">
        <w:rPr>
          <w:rFonts w:ascii="Times New Roman" w:hAnsi="Times New Roman" w:cs="Times New Roman"/>
          <w:b/>
          <w:sz w:val="26"/>
          <w:szCs w:val="26"/>
        </w:rPr>
        <w:t>rang bị</w:t>
      </w:r>
      <w:r>
        <w:rPr>
          <w:rFonts w:ascii="Times New Roman" w:hAnsi="Times New Roman" w:cs="Times New Roman"/>
          <w:b/>
          <w:sz w:val="26"/>
          <w:szCs w:val="26"/>
        </w:rPr>
        <w:t>:</w:t>
      </w:r>
    </w:p>
    <w:p w:rsidR="00EA21B0" w:rsidRPr="00D90D42" w:rsidRDefault="00EA21B0"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sz w:val="26"/>
          <w:szCs w:val="26"/>
        </w:rPr>
        <w:t>Ngân h</w:t>
      </w:r>
      <w:r w:rsidR="00D74BF1" w:rsidRPr="00D90D42">
        <w:rPr>
          <w:rFonts w:ascii="Times New Roman" w:hAnsi="Times New Roman" w:cs="Times New Roman"/>
          <w:sz w:val="26"/>
          <w:szCs w:val="26"/>
        </w:rPr>
        <w:t>à</w:t>
      </w:r>
      <w:r w:rsidRPr="00D90D42">
        <w:rPr>
          <w:rFonts w:ascii="Times New Roman" w:hAnsi="Times New Roman" w:cs="Times New Roman"/>
          <w:sz w:val="26"/>
          <w:szCs w:val="26"/>
        </w:rPr>
        <w:t xml:space="preserve">ng Thế giới </w:t>
      </w:r>
      <w:r w:rsidR="00204251" w:rsidRPr="00D90D42">
        <w:rPr>
          <w:rFonts w:ascii="Times New Roman" w:hAnsi="Times New Roman" w:cs="Times New Roman"/>
          <w:sz w:val="26"/>
          <w:szCs w:val="26"/>
        </w:rPr>
        <w:t>(World Bank)</w:t>
      </w:r>
      <w:r w:rsidRPr="00D90D42">
        <w:rPr>
          <w:rFonts w:ascii="Times New Roman" w:hAnsi="Times New Roman" w:cs="Times New Roman"/>
          <w:sz w:val="26"/>
          <w:szCs w:val="26"/>
        </w:rPr>
        <w:t xml:space="preserve"> gọi thế kỷ 21 là Thế kỷ của Kinh tế dựa vào các kỹ</w:t>
      </w:r>
      <w:r w:rsidR="00204251" w:rsidRPr="00D90D42">
        <w:rPr>
          <w:rFonts w:ascii="Times New Roman" w:hAnsi="Times New Roman" w:cs="Times New Roman"/>
          <w:sz w:val="26"/>
          <w:szCs w:val="26"/>
        </w:rPr>
        <w:t xml:space="preserve"> năng – Skills Based Economy, và t</w:t>
      </w:r>
      <w:r w:rsidRPr="00D90D42">
        <w:rPr>
          <w:rFonts w:ascii="Times New Roman" w:hAnsi="Times New Roman" w:cs="Times New Roman"/>
          <w:sz w:val="26"/>
          <w:szCs w:val="26"/>
        </w:rPr>
        <w:t>heo các nhà khoa học năng lực và hành vi của con người được đánh giá trên cả 3 khía cạnh: kiến thức (knowledge), kỹ năng (skills) và thái độ (behavior).</w:t>
      </w:r>
      <w:r w:rsidR="00204251" w:rsidRPr="00D90D42">
        <w:rPr>
          <w:rFonts w:ascii="Times New Roman" w:hAnsi="Times New Roman" w:cs="Times New Roman"/>
          <w:sz w:val="26"/>
          <w:szCs w:val="26"/>
        </w:rPr>
        <w:t xml:space="preserve"> </w:t>
      </w:r>
      <w:r w:rsidRPr="00D90D42">
        <w:rPr>
          <w:rFonts w:ascii="Times New Roman" w:hAnsi="Times New Roman" w:cs="Times New Roman"/>
          <w:color w:val="000000" w:themeColor="text1"/>
          <w:sz w:val="26"/>
          <w:szCs w:val="26"/>
        </w:rPr>
        <w:t>Trong những năm gần đây, c</w:t>
      </w:r>
      <w:r w:rsidR="00736DE1" w:rsidRPr="00D90D42">
        <w:rPr>
          <w:rFonts w:ascii="Times New Roman" w:hAnsi="Times New Roman" w:cs="Times New Roman"/>
          <w:color w:val="000000" w:themeColor="text1"/>
          <w:sz w:val="26"/>
          <w:szCs w:val="26"/>
        </w:rPr>
        <w:t>ụ</w:t>
      </w:r>
      <w:r w:rsidRPr="00D90D42">
        <w:rPr>
          <w:rFonts w:ascii="Times New Roman" w:hAnsi="Times New Roman" w:cs="Times New Roman"/>
          <w:color w:val="000000" w:themeColor="text1"/>
          <w:sz w:val="26"/>
          <w:szCs w:val="26"/>
        </w:rPr>
        <w:t xml:space="preserve">m từ “kỹ năng </w:t>
      </w:r>
      <w:r w:rsidR="00143AD6">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của </w:t>
      </w:r>
      <w:r w:rsidR="00736DE1" w:rsidRPr="00D90D42">
        <w:rPr>
          <w:rFonts w:ascii="Times New Roman" w:hAnsi="Times New Roman" w:cs="Times New Roman"/>
          <w:color w:val="000000" w:themeColor="text1"/>
          <w:sz w:val="26"/>
          <w:szCs w:val="26"/>
        </w:rPr>
        <w:t>sinh viên</w:t>
      </w:r>
      <w:r w:rsidRPr="00D90D42">
        <w:rPr>
          <w:rFonts w:ascii="Times New Roman" w:hAnsi="Times New Roman" w:cs="Times New Roman"/>
          <w:color w:val="000000" w:themeColor="text1"/>
          <w:sz w:val="26"/>
          <w:szCs w:val="26"/>
        </w:rPr>
        <w:t xml:space="preserve"> trong thế kỷ 21” được nhắc đến rất nhiều trên các phương tiện truyền thông, trong các hội nghị, hội thảo, hoạch định chiến lược giáo dục, đào tạo, chuẩn bị nguồn nhân lực, tuyển dụng lao động… Tuy nhiên</w:t>
      </w:r>
      <w:r w:rsidR="00A737A6"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nhiều người Việt Nam vẫn chưa thực sự hiểu rõ cụ thể các kỹ năng này là gì. Ngay cả một số người trong h</w:t>
      </w:r>
      <w:r w:rsidR="00A737A6" w:rsidRPr="00D90D42">
        <w:rPr>
          <w:rFonts w:ascii="Times New Roman" w:hAnsi="Times New Roman" w:cs="Times New Roman"/>
          <w:color w:val="000000" w:themeColor="text1"/>
          <w:sz w:val="26"/>
          <w:szCs w:val="26"/>
        </w:rPr>
        <w:t>à</w:t>
      </w:r>
      <w:r w:rsidRPr="00D90D42">
        <w:rPr>
          <w:rFonts w:ascii="Times New Roman" w:hAnsi="Times New Roman" w:cs="Times New Roman"/>
          <w:color w:val="000000" w:themeColor="text1"/>
          <w:sz w:val="26"/>
          <w:szCs w:val="26"/>
        </w:rPr>
        <w:t>ng ngũ cán bộ quản lý giáo dục và các giảng viên, các thầy cô giáo</w:t>
      </w:r>
      <w:r w:rsidR="006B0CB9" w:rsidRPr="00D90D42">
        <w:rPr>
          <w:rFonts w:ascii="Times New Roman" w:hAnsi="Times New Roman" w:cs="Times New Roman"/>
          <w:color w:val="000000" w:themeColor="text1"/>
          <w:sz w:val="26"/>
          <w:szCs w:val="26"/>
        </w:rPr>
        <w:t xml:space="preserve"> trực tiếp làm nhiệm vụ giáo dục đào tạo thế hệ trẻ cũng chưa cập nhật được hết nội dung hiện đại của nó trong điều kiện hội nhập, toàn cầu hóa và sự chuyển biến sang CMCN 4.0 như hiện nay. Cần phải có nhận thức mới</w:t>
      </w:r>
      <w:r w:rsidR="002A0D02">
        <w:rPr>
          <w:rFonts w:ascii="Times New Roman" w:hAnsi="Times New Roman" w:cs="Times New Roman"/>
          <w:color w:val="000000" w:themeColor="text1"/>
          <w:sz w:val="26"/>
          <w:szCs w:val="26"/>
        </w:rPr>
        <w:t xml:space="preserve"> </w:t>
      </w:r>
      <w:r w:rsidR="006B0CB9" w:rsidRPr="00D90D42">
        <w:rPr>
          <w:rFonts w:ascii="Times New Roman" w:hAnsi="Times New Roman" w:cs="Times New Roman"/>
          <w:color w:val="000000" w:themeColor="text1"/>
          <w:sz w:val="26"/>
          <w:szCs w:val="26"/>
        </w:rPr>
        <w:t xml:space="preserve">theo kịp với thế </w:t>
      </w:r>
      <w:r w:rsidR="006B0CB9" w:rsidRPr="00D90D42">
        <w:rPr>
          <w:rFonts w:ascii="Times New Roman" w:hAnsi="Times New Roman" w:cs="Times New Roman"/>
          <w:color w:val="000000" w:themeColor="text1"/>
          <w:sz w:val="26"/>
          <w:szCs w:val="26"/>
        </w:rPr>
        <w:lastRenderedPageBreak/>
        <w:t>giới để hòa nhập, nhất là để vận dụ</w:t>
      </w:r>
      <w:r w:rsidR="00736DE1" w:rsidRPr="00D90D42">
        <w:rPr>
          <w:rFonts w:ascii="Times New Roman" w:hAnsi="Times New Roman" w:cs="Times New Roman"/>
          <w:color w:val="000000" w:themeColor="text1"/>
          <w:sz w:val="26"/>
          <w:szCs w:val="26"/>
        </w:rPr>
        <w:t xml:space="preserve">ng trong </w:t>
      </w:r>
      <w:r w:rsidR="006B0CB9" w:rsidRPr="00D90D42">
        <w:rPr>
          <w:rFonts w:ascii="Times New Roman" w:hAnsi="Times New Roman" w:cs="Times New Roman"/>
          <w:color w:val="000000" w:themeColor="text1"/>
          <w:sz w:val="26"/>
          <w:szCs w:val="26"/>
        </w:rPr>
        <w:t>hoạt động định hướng như xây dựn</w:t>
      </w:r>
      <w:r w:rsidR="00736DE1" w:rsidRPr="00D90D42">
        <w:rPr>
          <w:rFonts w:ascii="Times New Roman" w:hAnsi="Times New Roman" w:cs="Times New Roman"/>
          <w:color w:val="000000" w:themeColor="text1"/>
          <w:sz w:val="26"/>
          <w:szCs w:val="26"/>
        </w:rPr>
        <w:t>g</w:t>
      </w:r>
      <w:r w:rsidR="006B0CB9" w:rsidRPr="00D90D42">
        <w:rPr>
          <w:rFonts w:ascii="Times New Roman" w:hAnsi="Times New Roman" w:cs="Times New Roman"/>
          <w:color w:val="000000" w:themeColor="text1"/>
          <w:sz w:val="26"/>
          <w:szCs w:val="26"/>
        </w:rPr>
        <w:t xml:space="preserve"> mục tiêu, chuẩn đầu ra, chương trình giáo dục đào tạo, vận dụng vào việc biên soạn đề cương, bài giảng, giáo trình và tổ chức công việc giảng dạy, đánh giá chất lượng một cách thiết thực, hiệu quả nhất</w:t>
      </w:r>
      <w:r w:rsidR="00ED2E51">
        <w:rPr>
          <w:rFonts w:ascii="Times New Roman" w:hAnsi="Times New Roman" w:cs="Times New Roman"/>
          <w:color w:val="000000" w:themeColor="text1"/>
          <w:sz w:val="26"/>
          <w:szCs w:val="26"/>
        </w:rPr>
        <w:t xml:space="preserve"> </w:t>
      </w:r>
      <w:r w:rsidR="00ED2E51" w:rsidRPr="00A20B73">
        <w:rPr>
          <w:rFonts w:ascii="Times New Roman" w:hAnsi="Times New Roman" w:cs="Times New Roman"/>
          <w:color w:val="000000" w:themeColor="text1"/>
          <w:sz w:val="26"/>
          <w:szCs w:val="26"/>
          <w:vertAlign w:val="superscript"/>
        </w:rPr>
        <w:t>[2]</w:t>
      </w:r>
      <w:r w:rsidR="006B0CB9" w:rsidRPr="00D90D42">
        <w:rPr>
          <w:rFonts w:ascii="Times New Roman" w:hAnsi="Times New Roman" w:cs="Times New Roman"/>
          <w:color w:val="000000" w:themeColor="text1"/>
          <w:sz w:val="26"/>
          <w:szCs w:val="26"/>
        </w:rPr>
        <w:t>.</w:t>
      </w:r>
    </w:p>
    <w:p w:rsidR="006B0CB9" w:rsidRDefault="006B0CB9" w:rsidP="00F94A13">
      <w:pPr>
        <w:spacing w:before="60" w:after="0" w:line="264" w:lineRule="auto"/>
        <w:ind w:firstLine="284"/>
        <w:jc w:val="both"/>
        <w:rPr>
          <w:rFonts w:ascii="Times New Roman" w:hAnsi="Times New Roman" w:cs="Times New Roman"/>
          <w:color w:val="000000" w:themeColor="text1"/>
          <w:sz w:val="26"/>
          <w:szCs w:val="26"/>
        </w:rPr>
      </w:pPr>
      <w:r w:rsidRPr="003A7500">
        <w:rPr>
          <w:rFonts w:ascii="Times New Roman" w:hAnsi="Times New Roman" w:cs="Times New Roman"/>
          <w:b/>
          <w:color w:val="000000" w:themeColor="text1"/>
          <w:sz w:val="26"/>
          <w:szCs w:val="26"/>
        </w:rPr>
        <w:t>Khái niệm về kỹ năng:</w:t>
      </w:r>
      <w:r w:rsidRPr="00D90D42">
        <w:rPr>
          <w:rFonts w:ascii="Times New Roman" w:hAnsi="Times New Roman" w:cs="Times New Roman"/>
          <w:color w:val="000000" w:themeColor="text1"/>
          <w:sz w:val="26"/>
          <w:szCs w:val="26"/>
        </w:rPr>
        <w:t xml:space="preserve"> là khả năng thực hiện một công việc nhất định, trong một hoàn cảnh, với những điều kiện nhất định để đạt được một số yêu cầu hay tiêu chí nhất định. Nội dung này có nguồn gốc từ tiếng Anh, Skills - kỹ năng và có nghĩa hạn hẹp hơn so với khái niệm bao trùm hơn là năng lực, 2 thuật ngữ trong tiếng Anh là Capabillity và</w:t>
      </w:r>
      <w:r w:rsidR="00736DE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Competence</w:t>
      </w:r>
    </w:p>
    <w:p w:rsidR="002550AF" w:rsidRPr="002550AF" w:rsidRDefault="002550AF" w:rsidP="002550AF">
      <w:pPr>
        <w:spacing w:before="60" w:after="0" w:line="264" w:lineRule="auto"/>
        <w:ind w:firstLine="284"/>
        <w:jc w:val="both"/>
        <w:rPr>
          <w:rFonts w:ascii="Times New Roman" w:hAnsi="Times New Roman" w:cs="Times New Roman"/>
          <w:color w:val="000000" w:themeColor="text1"/>
          <w:sz w:val="26"/>
          <w:szCs w:val="26"/>
        </w:rPr>
      </w:pPr>
      <w:r w:rsidRPr="003A7500">
        <w:rPr>
          <w:rFonts w:ascii="Times New Roman" w:hAnsi="Times New Roman" w:cs="Times New Roman"/>
          <w:b/>
          <w:color w:val="000000" w:themeColor="text1"/>
          <w:sz w:val="26"/>
          <w:szCs w:val="26"/>
        </w:rPr>
        <w:t>Khái niệm về kỹ năng mềm:</w:t>
      </w:r>
      <w:r w:rsidRPr="002550AF">
        <w:rPr>
          <w:rFonts w:ascii="Times New Roman" w:hAnsi="Times New Roman" w:cs="Times New Roman"/>
          <w:color w:val="000000" w:themeColor="text1"/>
          <w:sz w:val="26"/>
          <w:szCs w:val="26"/>
        </w:rPr>
        <w:t xml:space="preserve"> là tổng hợp các kỹ năng giúp con người tư duy và tương tác với con người phục vụ cho công việc nhưng không phải là kỹ năng chuyên môn/kỹ thuật. Kỹ năng “mềm” chủ yếu là những kỹ năng thuộc về tính cách con người, không mang tính chuyên môn, không thể sờ nắm, không phải là kỹ năng cá tính đặc biệt, chúng quyết định khả năng bạn có thể trở thành nhà lãnh đạo, thính giả, nhà thương thuyết hay người hòa giải xung đột.</w:t>
      </w:r>
      <w:r>
        <w:rPr>
          <w:rFonts w:ascii="Times New Roman" w:hAnsi="Times New Roman" w:cs="Times New Roman"/>
          <w:color w:val="000000" w:themeColor="text1"/>
          <w:sz w:val="26"/>
          <w:szCs w:val="26"/>
        </w:rPr>
        <w:t xml:space="preserve"> </w:t>
      </w:r>
      <w:r w:rsidRPr="002550AF">
        <w:rPr>
          <w:rFonts w:ascii="Times New Roman" w:hAnsi="Times New Roman" w:cs="Times New Roman"/>
          <w:color w:val="000000" w:themeColor="text1"/>
          <w:sz w:val="26"/>
          <w:szCs w:val="26"/>
        </w:rPr>
        <w:t>Kỹ năng mềm khác với kỹ năng cứng để chỉ trình độ chuyên môn, kiến chuyên môn hay bằng cấp và chứng chỉ chuyên môn</w:t>
      </w:r>
      <w:r w:rsidR="00185358">
        <w:rPr>
          <w:rFonts w:ascii="Times New Roman" w:hAnsi="Times New Roman" w:cs="Times New Roman"/>
          <w:color w:val="000000" w:themeColor="text1"/>
          <w:sz w:val="26"/>
          <w:szCs w:val="26"/>
        </w:rPr>
        <w:t>.</w:t>
      </w:r>
    </w:p>
    <w:p w:rsidR="00D92EA5" w:rsidRPr="00D90D42" w:rsidRDefault="00D92EA5"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Các kỹ năng có thể là kỹ năng nghề nghiệp (các kỹ năng kỹ thuật cụ thể như hàn, tiện, đánh máy, lái xe…, hay lãnh đạo, quản lý, giám sát…) và kỹ năng </w:t>
      </w:r>
      <w:r w:rsidR="00185358">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và hội nhập </w:t>
      </w:r>
      <w:r w:rsidRPr="00185358">
        <w:rPr>
          <w:rFonts w:ascii="Times New Roman" w:hAnsi="Times New Roman" w:cs="Times New Roman"/>
          <w:color w:val="000000" w:themeColor="text1"/>
          <w:sz w:val="26"/>
          <w:szCs w:val="26"/>
        </w:rPr>
        <w:t>(</w:t>
      </w:r>
      <w:r w:rsidR="00185358" w:rsidRPr="00185358">
        <w:rPr>
          <w:rFonts w:ascii="Times New Roman" w:hAnsi="Times New Roman" w:cs="Times New Roman"/>
          <w:color w:val="000000" w:themeColor="text1"/>
          <w:sz w:val="26"/>
          <w:szCs w:val="26"/>
        </w:rPr>
        <w:t xml:space="preserve">Kỹ năng giao tiếp; </w:t>
      </w:r>
      <w:r w:rsidR="00185358" w:rsidRPr="0037209B">
        <w:rPr>
          <w:rFonts w:ascii="Times New Roman" w:hAnsi="Times New Roman" w:cs="Times New Roman"/>
          <w:color w:val="FF0000"/>
          <w:sz w:val="26"/>
          <w:szCs w:val="26"/>
        </w:rPr>
        <w:t>Kỹ năng thuyết trình</w:t>
      </w:r>
      <w:r w:rsidR="00185358" w:rsidRPr="00185358">
        <w:rPr>
          <w:rFonts w:ascii="Times New Roman" w:hAnsi="Times New Roman" w:cs="Times New Roman"/>
          <w:color w:val="000000" w:themeColor="text1"/>
          <w:sz w:val="26"/>
          <w:szCs w:val="26"/>
        </w:rPr>
        <w:t xml:space="preserve">; Kỹ năng làm việc đồng đội; Kỹ năng quản lý thời gian; </w:t>
      </w:r>
      <w:r w:rsidR="00185358" w:rsidRPr="00251218">
        <w:rPr>
          <w:rFonts w:ascii="Times New Roman" w:hAnsi="Times New Roman" w:cs="Times New Roman"/>
          <w:sz w:val="26"/>
          <w:szCs w:val="26"/>
        </w:rPr>
        <w:t xml:space="preserve">Kỹ năng </w:t>
      </w:r>
      <w:r w:rsidR="00251218" w:rsidRPr="00251218">
        <w:rPr>
          <w:rFonts w:ascii="Times New Roman" w:hAnsi="Times New Roman" w:cs="Times New Roman"/>
          <w:sz w:val="26"/>
          <w:szCs w:val="26"/>
        </w:rPr>
        <w:t>lạc quan</w:t>
      </w:r>
      <w:r w:rsidR="00185358" w:rsidRPr="00185358">
        <w:rPr>
          <w:rFonts w:ascii="Times New Roman" w:hAnsi="Times New Roman" w:cs="Times New Roman"/>
          <w:color w:val="000000" w:themeColor="text1"/>
          <w:sz w:val="26"/>
          <w:szCs w:val="26"/>
        </w:rPr>
        <w:t xml:space="preserve">; </w:t>
      </w:r>
      <w:r w:rsidR="00185358" w:rsidRPr="00251218">
        <w:rPr>
          <w:rFonts w:ascii="Times New Roman" w:hAnsi="Times New Roman" w:cs="Times New Roman"/>
          <w:sz w:val="26"/>
          <w:szCs w:val="26"/>
        </w:rPr>
        <w:t xml:space="preserve">Kỹ năng </w:t>
      </w:r>
      <w:r w:rsidR="00251218" w:rsidRPr="00251218">
        <w:rPr>
          <w:rFonts w:ascii="Times New Roman" w:hAnsi="Times New Roman" w:cs="Times New Roman"/>
          <w:sz w:val="26"/>
          <w:szCs w:val="26"/>
        </w:rPr>
        <w:t>làm việc dưới áp lực</w:t>
      </w:r>
      <w:r w:rsidR="00185358" w:rsidRPr="00185358">
        <w:rPr>
          <w:rFonts w:ascii="Times New Roman" w:hAnsi="Times New Roman" w:cs="Times New Roman"/>
          <w:color w:val="000000" w:themeColor="text1"/>
          <w:sz w:val="26"/>
          <w:szCs w:val="26"/>
        </w:rPr>
        <w:t xml:space="preserve">; </w:t>
      </w:r>
      <w:r w:rsidR="00185358" w:rsidRPr="0037209B">
        <w:rPr>
          <w:rFonts w:ascii="Times New Roman" w:hAnsi="Times New Roman" w:cs="Times New Roman"/>
          <w:sz w:val="26"/>
          <w:szCs w:val="26"/>
        </w:rPr>
        <w:t>Kỹ năng giải quyết vấn đề</w:t>
      </w:r>
      <w:r w:rsidR="00185358" w:rsidRPr="00185358">
        <w:rPr>
          <w:rFonts w:ascii="Times New Roman" w:hAnsi="Times New Roman" w:cs="Times New Roman"/>
          <w:color w:val="000000" w:themeColor="text1"/>
          <w:sz w:val="26"/>
          <w:szCs w:val="26"/>
        </w:rPr>
        <w:t xml:space="preserve">; </w:t>
      </w:r>
      <w:r w:rsidR="00185358" w:rsidRPr="0037209B">
        <w:rPr>
          <w:rFonts w:ascii="Times New Roman" w:hAnsi="Times New Roman" w:cs="Times New Roman"/>
          <w:color w:val="FF0000"/>
          <w:sz w:val="26"/>
          <w:szCs w:val="26"/>
        </w:rPr>
        <w:t>Kỹ năng học và tự học</w:t>
      </w:r>
      <w:r w:rsidR="00185358" w:rsidRPr="00185358">
        <w:rPr>
          <w:rFonts w:ascii="Times New Roman" w:hAnsi="Times New Roman" w:cs="Times New Roman"/>
          <w:color w:val="000000" w:themeColor="text1"/>
          <w:sz w:val="26"/>
          <w:szCs w:val="26"/>
        </w:rPr>
        <w:t xml:space="preserve">; </w:t>
      </w:r>
      <w:r w:rsidR="00185358" w:rsidRPr="00251218">
        <w:rPr>
          <w:rFonts w:ascii="Times New Roman" w:hAnsi="Times New Roman" w:cs="Times New Roman"/>
          <w:sz w:val="26"/>
          <w:szCs w:val="26"/>
        </w:rPr>
        <w:t xml:space="preserve">Kỹ năng </w:t>
      </w:r>
      <w:r w:rsidR="00251218" w:rsidRPr="00251218">
        <w:rPr>
          <w:rFonts w:ascii="Times New Roman" w:hAnsi="Times New Roman" w:cs="Times New Roman"/>
          <w:sz w:val="26"/>
          <w:szCs w:val="26"/>
        </w:rPr>
        <w:t>giao tiếp</w:t>
      </w:r>
      <w:r w:rsidR="00185358" w:rsidRPr="00185358">
        <w:rPr>
          <w:rFonts w:ascii="Times New Roman" w:hAnsi="Times New Roman" w:cs="Times New Roman"/>
          <w:color w:val="000000" w:themeColor="text1"/>
          <w:sz w:val="26"/>
          <w:szCs w:val="26"/>
        </w:rPr>
        <w:t xml:space="preserve">; </w:t>
      </w:r>
      <w:r w:rsidR="00185358" w:rsidRPr="00251218">
        <w:rPr>
          <w:rFonts w:ascii="Times New Roman" w:hAnsi="Times New Roman" w:cs="Times New Roman"/>
          <w:sz w:val="26"/>
          <w:szCs w:val="26"/>
        </w:rPr>
        <w:t xml:space="preserve">Kỹ năng </w:t>
      </w:r>
      <w:r w:rsidR="00251218" w:rsidRPr="00251218">
        <w:rPr>
          <w:rFonts w:ascii="Times New Roman" w:hAnsi="Times New Roman" w:cs="Times New Roman"/>
          <w:sz w:val="26"/>
          <w:szCs w:val="26"/>
        </w:rPr>
        <w:t>linh hoạt, thích nghi nhanh với thay đổi</w:t>
      </w:r>
      <w:r w:rsidR="00185358" w:rsidRPr="00185358">
        <w:rPr>
          <w:rFonts w:ascii="Times New Roman" w:hAnsi="Times New Roman" w:cs="Times New Roman"/>
          <w:color w:val="000000" w:themeColor="text1"/>
          <w:sz w:val="26"/>
          <w:szCs w:val="26"/>
        </w:rPr>
        <w:t xml:space="preserve">; </w:t>
      </w:r>
      <w:r w:rsidR="00185358" w:rsidRPr="0037209B">
        <w:rPr>
          <w:rFonts w:ascii="Times New Roman" w:hAnsi="Times New Roman" w:cs="Times New Roman"/>
          <w:color w:val="FF0000"/>
          <w:sz w:val="26"/>
          <w:szCs w:val="26"/>
        </w:rPr>
        <w:t xml:space="preserve">Kỹ năng </w:t>
      </w:r>
      <w:r w:rsidR="00251218">
        <w:rPr>
          <w:rFonts w:ascii="Times New Roman" w:hAnsi="Times New Roman" w:cs="Times New Roman"/>
          <w:color w:val="FF0000"/>
          <w:sz w:val="26"/>
          <w:szCs w:val="26"/>
        </w:rPr>
        <w:t>lắng nghe</w:t>
      </w:r>
      <w:r w:rsidR="00185358" w:rsidRPr="00185358">
        <w:rPr>
          <w:rFonts w:ascii="Times New Roman" w:hAnsi="Times New Roman" w:cs="Times New Roman"/>
          <w:color w:val="000000" w:themeColor="text1"/>
          <w:sz w:val="26"/>
          <w:szCs w:val="26"/>
        </w:rPr>
        <w:t>…</w:t>
      </w:r>
      <w:r w:rsidRPr="00185358">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 xml:space="preserve">Mỗi người học nghề khác nhau thì có thể có được kỹ năng nghề nghiệp khác nhau nhưng các kỹ năng </w:t>
      </w:r>
      <w:r w:rsidR="00185358">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là các kỹ năng cơ bản thì bất cứ ai, bất cứ làm nghề gì cũng đều cần phải có.</w:t>
      </w:r>
    </w:p>
    <w:p w:rsidR="00D92EA5" w:rsidRPr="00D90D42" w:rsidRDefault="00D92EA5"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Lâu nay ở Việt Nam để dễ nhìn nhận hơn, người ta thường phân kỹ năng thành hai loại là: Kỹ năng cứng (hard skills) và Kỹ năng mềm (soft skills). Kỹ năng cứng là các kỹ năng</w:t>
      </w:r>
      <w:r w:rsidR="002A0D0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kiến thức về nghề nghiệp, phương pháp luận, là những kỹ năng được đào tạo, hướng dẫn, huấn luyện tại các cơ sở giáo dục đào tạo, dạy nghề, các cơ sở sản xuất, kinh doanh, dịch vụ. Còn kỹ năng mềm là kỹ năng</w:t>
      </w:r>
      <w:r w:rsidR="00FE4488" w:rsidRPr="00D90D42">
        <w:rPr>
          <w:rFonts w:ascii="Times New Roman" w:hAnsi="Times New Roman" w:cs="Times New Roman"/>
          <w:color w:val="000000" w:themeColor="text1"/>
          <w:sz w:val="26"/>
          <w:szCs w:val="26"/>
        </w:rPr>
        <w:t xml:space="preserve"> và hội nhập với môi trường hoạt động của mình được con người tiếp thu, lĩnh hội từ thực tiễn cuộc sống.</w:t>
      </w:r>
    </w:p>
    <w:p w:rsidR="00FE4488" w:rsidRPr="00D90D42" w:rsidRDefault="00FE4488"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Về mặt học thuật kỹ năng “cứng” (hard skills) là thuật ngữ dùng để chỉ những kỹ năng mà nhà trường đã truyền đạt, bồi dưỡng, huấn luyện cho sinh viên thông qua mục tiêu đào tạo toàn diện của nhà trường (có thể hiểu là </w:t>
      </w:r>
      <w:r w:rsidR="00BC5C01" w:rsidRPr="00D90D42">
        <w:rPr>
          <w:rFonts w:ascii="Times New Roman" w:hAnsi="Times New Roman" w:cs="Times New Roman"/>
          <w:color w:val="000000" w:themeColor="text1"/>
          <w:sz w:val="26"/>
          <w:szCs w:val="26"/>
        </w:rPr>
        <w:t>c</w:t>
      </w:r>
      <w:r w:rsidRPr="00D90D42">
        <w:rPr>
          <w:rFonts w:ascii="Times New Roman" w:hAnsi="Times New Roman" w:cs="Times New Roman"/>
          <w:color w:val="000000" w:themeColor="text1"/>
          <w:sz w:val="26"/>
          <w:szCs w:val="26"/>
        </w:rPr>
        <w:t xml:space="preserve">huẩn đầu ra của trường). Có thể nhận biết được điều này thông qua việc nghiên cứu </w:t>
      </w:r>
      <w:r w:rsidR="00BC5C01" w:rsidRPr="00D90D42">
        <w:rPr>
          <w:rFonts w:ascii="Times New Roman" w:hAnsi="Times New Roman" w:cs="Times New Roman"/>
          <w:color w:val="000000" w:themeColor="text1"/>
          <w:sz w:val="26"/>
          <w:szCs w:val="26"/>
        </w:rPr>
        <w:t>h</w:t>
      </w:r>
      <w:r w:rsidRPr="00D90D42">
        <w:rPr>
          <w:rFonts w:ascii="Times New Roman" w:hAnsi="Times New Roman" w:cs="Times New Roman"/>
          <w:color w:val="000000" w:themeColor="text1"/>
          <w:sz w:val="26"/>
          <w:szCs w:val="26"/>
        </w:rPr>
        <w:t>ồ sơ sinh viên tốt nghiệp</w:t>
      </w:r>
      <w:r w:rsidR="00BC5C01"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bản </w:t>
      </w:r>
      <w:r w:rsidR="00BC5C01" w:rsidRPr="00D90D42">
        <w:rPr>
          <w:rFonts w:ascii="Times New Roman" w:hAnsi="Times New Roman" w:cs="Times New Roman"/>
          <w:color w:val="000000" w:themeColor="text1"/>
          <w:sz w:val="26"/>
          <w:szCs w:val="26"/>
        </w:rPr>
        <w:t>l</w:t>
      </w:r>
      <w:r w:rsidRPr="00D90D42">
        <w:rPr>
          <w:rFonts w:ascii="Times New Roman" w:hAnsi="Times New Roman" w:cs="Times New Roman"/>
          <w:color w:val="000000" w:themeColor="text1"/>
          <w:sz w:val="26"/>
          <w:szCs w:val="26"/>
        </w:rPr>
        <w:t>ý lịch có nhận xét phê duyệt của Khoa, Trường, Bảng thành tích học tập (Bảng điểm, học bạ), các minh chứ</w:t>
      </w:r>
      <w:r w:rsidR="00BC5C01" w:rsidRPr="00D90D42">
        <w:rPr>
          <w:rFonts w:ascii="Times New Roman" w:hAnsi="Times New Roman" w:cs="Times New Roman"/>
          <w:color w:val="000000" w:themeColor="text1"/>
          <w:sz w:val="26"/>
          <w:szCs w:val="26"/>
        </w:rPr>
        <w:t xml:space="preserve">ng thành tích </w:t>
      </w:r>
      <w:r w:rsidRPr="00D90D42">
        <w:rPr>
          <w:rFonts w:ascii="Times New Roman" w:hAnsi="Times New Roman" w:cs="Times New Roman"/>
          <w:color w:val="000000" w:themeColor="text1"/>
          <w:sz w:val="26"/>
          <w:szCs w:val="26"/>
        </w:rPr>
        <w:t>khác như các Giấy khen, Bằng cấp, Chứng chỉ, Giấy xác nhận… biểu thị sự đánh giá khả năng học vấn, kinh nghiệm và sự thành thạo về chuyên môn, năng lực và phẩm chất của sinh viên thông qua các hoạt động nội khóa ngoại khóa, đoàn thể… khi học ở trường</w:t>
      </w:r>
    </w:p>
    <w:p w:rsidR="007150DD" w:rsidRPr="00D90D42" w:rsidRDefault="007150DD"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Còn kỹ năng “mềm” (soft skills) là thuật ngữ dùng để chỉ các kỹ năng quan trọng trong cuộc sống con ngườ</w:t>
      </w:r>
      <w:r w:rsidR="00B116A2">
        <w:rPr>
          <w:rFonts w:ascii="Times New Roman" w:hAnsi="Times New Roman" w:cs="Times New Roman"/>
          <w:color w:val="000000" w:themeColor="text1"/>
          <w:sz w:val="26"/>
          <w:szCs w:val="26"/>
        </w:rPr>
        <w:t>i,</w:t>
      </w:r>
      <w:r w:rsidRPr="00D90D42">
        <w:rPr>
          <w:rFonts w:ascii="Times New Roman" w:hAnsi="Times New Roman" w:cs="Times New Roman"/>
          <w:color w:val="000000" w:themeColor="text1"/>
          <w:sz w:val="26"/>
          <w:szCs w:val="26"/>
        </w:rPr>
        <w:t xml:space="preserve"> là những thứ thường không được học trong nhà trườ</w:t>
      </w:r>
      <w:r w:rsidR="00BC5C01" w:rsidRPr="00D90D42">
        <w:rPr>
          <w:rFonts w:ascii="Times New Roman" w:hAnsi="Times New Roman" w:cs="Times New Roman"/>
          <w:color w:val="000000" w:themeColor="text1"/>
          <w:sz w:val="26"/>
          <w:szCs w:val="26"/>
        </w:rPr>
        <w:t>ng, không liê</w:t>
      </w:r>
      <w:r w:rsidRPr="00D90D42">
        <w:rPr>
          <w:rFonts w:ascii="Times New Roman" w:hAnsi="Times New Roman" w:cs="Times New Roman"/>
          <w:color w:val="000000" w:themeColor="text1"/>
          <w:sz w:val="26"/>
          <w:szCs w:val="26"/>
        </w:rPr>
        <w:t xml:space="preserve">n </w:t>
      </w:r>
      <w:r w:rsidR="00B63948">
        <w:rPr>
          <w:rFonts w:ascii="Times New Roman" w:hAnsi="Times New Roman" w:cs="Times New Roman"/>
          <w:color w:val="000000" w:themeColor="text1"/>
          <w:sz w:val="26"/>
          <w:szCs w:val="26"/>
        </w:rPr>
        <w:t xml:space="preserve">quan </w:t>
      </w:r>
      <w:r w:rsidRPr="00D90D42">
        <w:rPr>
          <w:rFonts w:ascii="Times New Roman" w:hAnsi="Times New Roman" w:cs="Times New Roman"/>
          <w:color w:val="000000" w:themeColor="text1"/>
          <w:sz w:val="26"/>
          <w:szCs w:val="26"/>
        </w:rPr>
        <w:t>nhiều lắm đến kiến thức chuyên môn, khôn</w:t>
      </w:r>
      <w:r w:rsidR="00BC5C01" w:rsidRPr="00D90D42">
        <w:rPr>
          <w:rFonts w:ascii="Times New Roman" w:hAnsi="Times New Roman" w:cs="Times New Roman"/>
          <w:color w:val="000000" w:themeColor="text1"/>
          <w:sz w:val="26"/>
          <w:szCs w:val="26"/>
        </w:rPr>
        <w:t>g</w:t>
      </w:r>
      <w:r w:rsidRPr="00D90D42">
        <w:rPr>
          <w:rFonts w:ascii="Times New Roman" w:hAnsi="Times New Roman" w:cs="Times New Roman"/>
          <w:color w:val="000000" w:themeColor="text1"/>
          <w:sz w:val="26"/>
          <w:szCs w:val="26"/>
        </w:rPr>
        <w:t xml:space="preserve"> thể sờ nắm, khó đánh giá b</w:t>
      </w:r>
      <w:r w:rsidR="00B63948">
        <w:rPr>
          <w:rFonts w:ascii="Times New Roman" w:hAnsi="Times New Roman" w:cs="Times New Roman"/>
          <w:color w:val="000000" w:themeColor="text1"/>
          <w:sz w:val="26"/>
          <w:szCs w:val="26"/>
        </w:rPr>
        <w:t>ằng</w:t>
      </w:r>
      <w:r w:rsidRPr="00D90D42">
        <w:rPr>
          <w:rFonts w:ascii="Times New Roman" w:hAnsi="Times New Roman" w:cs="Times New Roman"/>
          <w:color w:val="000000" w:themeColor="text1"/>
          <w:sz w:val="26"/>
          <w:szCs w:val="26"/>
        </w:rPr>
        <w:t xml:space="preserve"> thang điểm, bảng điểm cụ thể… Nó không phải là kỹ năng hoặc cá tính đặc biệt mà phụ thuộc chủ yếu vào phẩm chất và sự rèn luyện tập dượt của từng người. Nhưng nó lại </w:t>
      </w:r>
      <w:r w:rsidRPr="00D90D42">
        <w:rPr>
          <w:rFonts w:ascii="Times New Roman" w:hAnsi="Times New Roman" w:cs="Times New Roman"/>
          <w:color w:val="000000" w:themeColor="text1"/>
          <w:sz w:val="26"/>
          <w:szCs w:val="26"/>
        </w:rPr>
        <w:lastRenderedPageBreak/>
        <w:t>quyết định bạn là người như thế nào, làm việc ra sao</w:t>
      </w:r>
      <w:r w:rsidR="00BC5C0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và sẽ là thước đo hiệu quả trong công việc.</w:t>
      </w:r>
    </w:p>
    <w:p w:rsidR="008616A7" w:rsidRPr="00D90D42" w:rsidRDefault="00A737A6"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N</w:t>
      </w:r>
      <w:r w:rsidR="008616A7" w:rsidRPr="00D90D42">
        <w:rPr>
          <w:rFonts w:ascii="Times New Roman" w:hAnsi="Times New Roman" w:cs="Times New Roman"/>
          <w:color w:val="000000" w:themeColor="text1"/>
          <w:sz w:val="26"/>
          <w:szCs w:val="26"/>
        </w:rPr>
        <w:t>gày nay với sự phát triển của khoa học kỹ thuật công nghệ, sự tiến bộ của xã hội, sự bùng nổ của thông tin</w:t>
      </w:r>
      <w:r w:rsidR="00204251" w:rsidRPr="00D90D42">
        <w:rPr>
          <w:rFonts w:ascii="Times New Roman" w:hAnsi="Times New Roman" w:cs="Times New Roman"/>
          <w:color w:val="000000" w:themeColor="text1"/>
          <w:sz w:val="26"/>
          <w:szCs w:val="26"/>
        </w:rPr>
        <w:t xml:space="preserve"> </w:t>
      </w:r>
      <w:r w:rsidR="008616A7" w:rsidRPr="00D90D42">
        <w:rPr>
          <w:rFonts w:ascii="Times New Roman" w:hAnsi="Times New Roman" w:cs="Times New Roman"/>
          <w:color w:val="000000" w:themeColor="text1"/>
          <w:sz w:val="26"/>
          <w:szCs w:val="26"/>
        </w:rPr>
        <w:t>người ta đã nhận thấy cần phải đổi mới mục tiêu, nội dung, cách thức giáo dục đào tạo nhằm đáp ứng nhu cầu nhân lực cho sự phát triển nhân lực phù hợp với nền sản xuất và tiến bộ xã hội</w:t>
      </w:r>
      <w:r w:rsidR="00204251" w:rsidRPr="00D90D42">
        <w:rPr>
          <w:rFonts w:ascii="Times New Roman" w:hAnsi="Times New Roman" w:cs="Times New Roman"/>
          <w:color w:val="000000" w:themeColor="text1"/>
          <w:sz w:val="26"/>
          <w:szCs w:val="26"/>
        </w:rPr>
        <w:t>,</w:t>
      </w:r>
      <w:r w:rsidR="008616A7" w:rsidRPr="00D90D42">
        <w:rPr>
          <w:rFonts w:ascii="Times New Roman" w:hAnsi="Times New Roman" w:cs="Times New Roman"/>
          <w:color w:val="000000" w:themeColor="text1"/>
          <w:sz w:val="26"/>
          <w:szCs w:val="26"/>
        </w:rPr>
        <w:t xml:space="preserve"> nhiều hội thảo </w:t>
      </w:r>
      <w:r w:rsidR="00204251" w:rsidRPr="00D90D42">
        <w:rPr>
          <w:rFonts w:ascii="Times New Roman" w:hAnsi="Times New Roman" w:cs="Times New Roman"/>
          <w:color w:val="000000" w:themeColor="text1"/>
          <w:sz w:val="26"/>
          <w:szCs w:val="26"/>
        </w:rPr>
        <w:t xml:space="preserve">được tổ chức </w:t>
      </w:r>
      <w:r w:rsidR="008616A7" w:rsidRPr="00D90D42">
        <w:rPr>
          <w:rFonts w:ascii="Times New Roman" w:hAnsi="Times New Roman" w:cs="Times New Roman"/>
          <w:color w:val="000000" w:themeColor="text1"/>
          <w:sz w:val="26"/>
          <w:szCs w:val="26"/>
        </w:rPr>
        <w:t xml:space="preserve">và đưa ra </w:t>
      </w:r>
      <w:r w:rsidR="00204251" w:rsidRPr="00D90D42">
        <w:rPr>
          <w:rFonts w:ascii="Times New Roman" w:hAnsi="Times New Roman" w:cs="Times New Roman"/>
          <w:color w:val="000000" w:themeColor="text1"/>
          <w:sz w:val="26"/>
          <w:szCs w:val="26"/>
        </w:rPr>
        <w:t>t</w:t>
      </w:r>
      <w:r w:rsidR="008616A7" w:rsidRPr="00D90D42">
        <w:rPr>
          <w:rFonts w:ascii="Times New Roman" w:hAnsi="Times New Roman" w:cs="Times New Roman"/>
          <w:color w:val="000000" w:themeColor="text1"/>
          <w:sz w:val="26"/>
          <w:szCs w:val="26"/>
        </w:rPr>
        <w:t>uyên bố</w:t>
      </w:r>
      <w:r w:rsidR="002B763C" w:rsidRPr="00D90D42">
        <w:rPr>
          <w:rFonts w:ascii="Times New Roman" w:hAnsi="Times New Roman" w:cs="Times New Roman"/>
          <w:color w:val="000000" w:themeColor="text1"/>
          <w:sz w:val="26"/>
          <w:szCs w:val="26"/>
        </w:rPr>
        <w:t xml:space="preserve"> về giáo dục cho thế kỷ </w:t>
      </w:r>
      <w:r w:rsidRPr="00D90D42">
        <w:rPr>
          <w:rFonts w:ascii="Times New Roman" w:hAnsi="Times New Roman" w:cs="Times New Roman"/>
          <w:color w:val="000000" w:themeColor="text1"/>
          <w:sz w:val="26"/>
          <w:szCs w:val="26"/>
        </w:rPr>
        <w:t>21</w:t>
      </w:r>
      <w:r w:rsidR="002B763C" w:rsidRPr="00D90D42">
        <w:rPr>
          <w:rFonts w:ascii="Times New Roman" w:hAnsi="Times New Roman" w:cs="Times New Roman"/>
          <w:color w:val="000000" w:themeColor="text1"/>
          <w:sz w:val="26"/>
          <w:szCs w:val="26"/>
        </w:rPr>
        <w:t xml:space="preserve"> trong đó có đề xuất về “Bốn trụ cột của học tập” (</w:t>
      </w:r>
      <w:r w:rsidR="00204251" w:rsidRPr="00D90D42">
        <w:rPr>
          <w:rFonts w:ascii="Times New Roman" w:hAnsi="Times New Roman" w:cs="Times New Roman"/>
          <w:color w:val="000000" w:themeColor="text1"/>
          <w:sz w:val="26"/>
          <w:szCs w:val="26"/>
        </w:rPr>
        <w:t>T</w:t>
      </w:r>
      <w:r w:rsidR="002B763C" w:rsidRPr="00D90D42">
        <w:rPr>
          <w:rFonts w:ascii="Times New Roman" w:hAnsi="Times New Roman" w:cs="Times New Roman"/>
          <w:color w:val="000000" w:themeColor="text1"/>
          <w:sz w:val="26"/>
          <w:szCs w:val="26"/>
        </w:rPr>
        <w:t xml:space="preserve">he </w:t>
      </w:r>
      <w:r w:rsidR="00204251" w:rsidRPr="00D90D42">
        <w:rPr>
          <w:rFonts w:ascii="Times New Roman" w:hAnsi="Times New Roman" w:cs="Times New Roman"/>
          <w:color w:val="000000" w:themeColor="text1"/>
          <w:sz w:val="26"/>
          <w:szCs w:val="26"/>
        </w:rPr>
        <w:t>F</w:t>
      </w:r>
      <w:r w:rsidR="002B763C" w:rsidRPr="00D90D42">
        <w:rPr>
          <w:rFonts w:ascii="Times New Roman" w:hAnsi="Times New Roman" w:cs="Times New Roman"/>
          <w:color w:val="000000" w:themeColor="text1"/>
          <w:sz w:val="26"/>
          <w:szCs w:val="26"/>
        </w:rPr>
        <w:t xml:space="preserve">our – </w:t>
      </w:r>
      <w:r w:rsidR="00204251" w:rsidRPr="00D90D42">
        <w:rPr>
          <w:rFonts w:ascii="Times New Roman" w:hAnsi="Times New Roman" w:cs="Times New Roman"/>
          <w:color w:val="000000" w:themeColor="text1"/>
          <w:sz w:val="26"/>
          <w:szCs w:val="26"/>
        </w:rPr>
        <w:t>P</w:t>
      </w:r>
      <w:r w:rsidR="002B763C" w:rsidRPr="00D90D42">
        <w:rPr>
          <w:rFonts w:ascii="Times New Roman" w:hAnsi="Times New Roman" w:cs="Times New Roman"/>
          <w:color w:val="000000" w:themeColor="text1"/>
          <w:sz w:val="26"/>
          <w:szCs w:val="26"/>
        </w:rPr>
        <w:t>illar) đó là</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know (học để biết)</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do (học để làm)</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be (học để làm người/để tồn tại)</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live together (học để hòa nhập/để chung sống)</w:t>
      </w:r>
    </w:p>
    <w:p w:rsidR="002B763C" w:rsidRPr="00D90D42" w:rsidRDefault="008860FD"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T</w:t>
      </w:r>
      <w:r w:rsidR="00726873" w:rsidRPr="00D90D42">
        <w:rPr>
          <w:rFonts w:ascii="Times New Roman" w:hAnsi="Times New Roman" w:cs="Times New Roman"/>
          <w:color w:val="000000" w:themeColor="text1"/>
          <w:sz w:val="26"/>
          <w:szCs w:val="26"/>
        </w:rPr>
        <w:t>u</w:t>
      </w:r>
      <w:r w:rsidRPr="00D90D42">
        <w:rPr>
          <w:rFonts w:ascii="Times New Roman" w:hAnsi="Times New Roman" w:cs="Times New Roman"/>
          <w:color w:val="000000" w:themeColor="text1"/>
          <w:sz w:val="26"/>
          <w:szCs w:val="26"/>
        </w:rPr>
        <w:t>y nhiên,</w:t>
      </w:r>
      <w:r w:rsidR="002B763C" w:rsidRPr="00D90D42">
        <w:rPr>
          <w:rFonts w:ascii="Times New Roman" w:hAnsi="Times New Roman" w:cs="Times New Roman"/>
          <w:color w:val="000000" w:themeColor="text1"/>
          <w:sz w:val="26"/>
          <w:szCs w:val="26"/>
        </w:rPr>
        <w:t xml:space="preserve"> dường như mục tiêu của nhiều Chương trình giáo dục đào tạo của các trường </w:t>
      </w:r>
      <w:r w:rsidRPr="00D90D42">
        <w:rPr>
          <w:rFonts w:ascii="Times New Roman" w:hAnsi="Times New Roman" w:cs="Times New Roman"/>
          <w:color w:val="000000" w:themeColor="text1"/>
          <w:sz w:val="26"/>
          <w:szCs w:val="26"/>
        </w:rPr>
        <w:t xml:space="preserve">cao đẳng, </w:t>
      </w:r>
      <w:r w:rsidR="002B763C" w:rsidRPr="00D90D42">
        <w:rPr>
          <w:rFonts w:ascii="Times New Roman" w:hAnsi="Times New Roman" w:cs="Times New Roman"/>
          <w:color w:val="000000" w:themeColor="text1"/>
          <w:sz w:val="26"/>
          <w:szCs w:val="26"/>
        </w:rPr>
        <w:t xml:space="preserve">đại học vẫn chưa theo kịp với </w:t>
      </w:r>
      <w:r w:rsidR="00204251" w:rsidRPr="00D90D42">
        <w:rPr>
          <w:rFonts w:ascii="Times New Roman" w:hAnsi="Times New Roman" w:cs="Times New Roman"/>
          <w:color w:val="000000" w:themeColor="text1"/>
          <w:sz w:val="26"/>
          <w:szCs w:val="26"/>
        </w:rPr>
        <w:t>mục tiêu trên</w:t>
      </w:r>
      <w:r w:rsidR="002B763C" w:rsidRPr="00D90D42">
        <w:rPr>
          <w:rFonts w:ascii="Times New Roman" w:hAnsi="Times New Roman" w:cs="Times New Roman"/>
          <w:color w:val="000000" w:themeColor="text1"/>
          <w:sz w:val="26"/>
          <w:szCs w:val="26"/>
        </w:rPr>
        <w:t xml:space="preserve">. </w:t>
      </w:r>
      <w:r w:rsidR="00204251" w:rsidRPr="00D90D42">
        <w:rPr>
          <w:rFonts w:ascii="Times New Roman" w:hAnsi="Times New Roman" w:cs="Times New Roman"/>
          <w:color w:val="000000" w:themeColor="text1"/>
          <w:sz w:val="26"/>
          <w:szCs w:val="26"/>
        </w:rPr>
        <w:t>Vẫn c</w:t>
      </w:r>
      <w:r w:rsidR="002B763C" w:rsidRPr="00D90D42">
        <w:rPr>
          <w:rFonts w:ascii="Times New Roman" w:hAnsi="Times New Roman" w:cs="Times New Roman"/>
          <w:color w:val="000000" w:themeColor="text1"/>
          <w:sz w:val="26"/>
          <w:szCs w:val="26"/>
        </w:rPr>
        <w:t xml:space="preserve">òn </w:t>
      </w:r>
      <w:r w:rsidR="00204251" w:rsidRPr="00D90D42">
        <w:rPr>
          <w:rFonts w:ascii="Times New Roman" w:hAnsi="Times New Roman" w:cs="Times New Roman"/>
          <w:color w:val="000000" w:themeColor="text1"/>
          <w:sz w:val="26"/>
          <w:szCs w:val="26"/>
        </w:rPr>
        <w:t xml:space="preserve">tồn tại </w:t>
      </w:r>
      <w:r w:rsidR="002B763C" w:rsidRPr="00D90D42">
        <w:rPr>
          <w:rFonts w:ascii="Times New Roman" w:hAnsi="Times New Roman" w:cs="Times New Roman"/>
          <w:color w:val="000000" w:themeColor="text1"/>
          <w:sz w:val="26"/>
          <w:szCs w:val="26"/>
        </w:rPr>
        <w:t>tiêu chí và việc đánh giá năng lực của sinh viên chủ yếu dựa vào kiến thức họ thu nhận được từ bài giảng, phản ánh bằng điểm số. Các loại điểm bài thi cuối học kỳ của môn học, điểm trung bình và điểm tích lũy của học kỳ, của năm học, của khóa đào tạo</w:t>
      </w:r>
      <w:r w:rsidRPr="00D90D42">
        <w:rPr>
          <w:rFonts w:ascii="Times New Roman" w:hAnsi="Times New Roman" w:cs="Times New Roman"/>
          <w:color w:val="000000" w:themeColor="text1"/>
          <w:sz w:val="26"/>
          <w:szCs w:val="26"/>
        </w:rPr>
        <w:t>, n</w:t>
      </w:r>
      <w:r w:rsidR="00177892" w:rsidRPr="00D90D42">
        <w:rPr>
          <w:rFonts w:ascii="Times New Roman" w:hAnsi="Times New Roman" w:cs="Times New Roman"/>
          <w:color w:val="000000" w:themeColor="text1"/>
          <w:sz w:val="26"/>
          <w:szCs w:val="26"/>
        </w:rPr>
        <w:t>hư vậy việc đánh giá chủ yếu là dựa theo các kỹ năng cứng.</w:t>
      </w:r>
    </w:p>
    <w:p w:rsidR="00831343" w:rsidRPr="00B116A2" w:rsidRDefault="00831343" w:rsidP="00F94A13">
      <w:pPr>
        <w:spacing w:before="60" w:after="0" w:line="264" w:lineRule="auto"/>
        <w:ind w:firstLine="284"/>
        <w:jc w:val="both"/>
        <w:rPr>
          <w:rFonts w:ascii="Times New Roman" w:hAnsi="Times New Roman" w:cs="Times New Roman"/>
          <w:strike/>
          <w:color w:val="000000" w:themeColor="text1"/>
          <w:sz w:val="26"/>
          <w:szCs w:val="26"/>
        </w:rPr>
      </w:pPr>
      <w:r w:rsidRPr="00B116A2">
        <w:rPr>
          <w:rFonts w:ascii="Times New Roman" w:hAnsi="Times New Roman" w:cs="Times New Roman"/>
          <w:strike/>
          <w:color w:val="000000" w:themeColor="text1"/>
          <w:sz w:val="26"/>
          <w:szCs w:val="26"/>
        </w:rPr>
        <w:t>Người Việt Nam đi xuất khẩu lao động ở các nước láng giềng chủ yếu là làm lao động đơn giản, thủ công, giúp việc nhà và dịch vụ</w:t>
      </w:r>
    </w:p>
    <w:p w:rsidR="00831343" w:rsidRPr="00B116A2" w:rsidRDefault="00831343" w:rsidP="00F94A13">
      <w:pPr>
        <w:spacing w:before="60" w:after="0" w:line="264" w:lineRule="auto"/>
        <w:ind w:firstLine="284"/>
        <w:jc w:val="both"/>
        <w:rPr>
          <w:rFonts w:ascii="Times New Roman" w:hAnsi="Times New Roman" w:cs="Times New Roman"/>
          <w:strike/>
          <w:color w:val="000000" w:themeColor="text1"/>
          <w:sz w:val="26"/>
          <w:szCs w:val="26"/>
        </w:rPr>
      </w:pPr>
      <w:r w:rsidRPr="00B116A2">
        <w:rPr>
          <w:rFonts w:ascii="Times New Roman" w:hAnsi="Times New Roman" w:cs="Times New Roman"/>
          <w:strike/>
          <w:color w:val="000000" w:themeColor="text1"/>
          <w:sz w:val="26"/>
          <w:szCs w:val="26"/>
        </w:rPr>
        <w:t xml:space="preserve">Một trong những điều dễ thấy nhất là chất lượng đào tạo không đáp ứng được yêu cầu. Chúng tôi không đi sâu vào phân tích nguyên nhân. Chỉ muốn đề cập đến cách khắc phục. Và cũng không đi vào những vấn đề lý luận dông dài, chỉ muốn nêu một cái cụ thể nhất nhưng chung nhất cho tất cả mọi ngành nghề, mọi </w:t>
      </w:r>
      <w:r w:rsidR="004A1916" w:rsidRPr="00B116A2">
        <w:rPr>
          <w:rFonts w:ascii="Times New Roman" w:hAnsi="Times New Roman" w:cs="Times New Roman"/>
          <w:strike/>
          <w:color w:val="000000" w:themeColor="text1"/>
          <w:sz w:val="26"/>
          <w:szCs w:val="26"/>
        </w:rPr>
        <w:t>sinh viên</w:t>
      </w:r>
      <w:r w:rsidRPr="00B116A2">
        <w:rPr>
          <w:rFonts w:ascii="Times New Roman" w:hAnsi="Times New Roman" w:cs="Times New Roman"/>
          <w:strike/>
          <w:color w:val="000000" w:themeColor="text1"/>
          <w:sz w:val="26"/>
          <w:szCs w:val="26"/>
        </w:rPr>
        <w:t xml:space="preserve"> đó là phải bằng mọi cách bổ sung cho người học các kỹ năng cứng và kỹ năng mềm cần thiết. Còn người lao động nhất định phải rèn luyện những kỹ năng cần thiết này để đáp ứng với đòi hỏi của thị trường lao động, nhất là trong thời đại CMCN 4.0.</w:t>
      </w:r>
    </w:p>
    <w:p w:rsidR="00831343" w:rsidRPr="00B71E3B" w:rsidRDefault="00831343" w:rsidP="005F0C5B">
      <w:pPr>
        <w:spacing w:before="60" w:after="0" w:line="264" w:lineRule="auto"/>
        <w:ind w:firstLine="284"/>
        <w:jc w:val="both"/>
        <w:rPr>
          <w:rFonts w:ascii="Times New Roman" w:hAnsi="Times New Roman" w:cs="Times New Roman"/>
          <w:sz w:val="26"/>
          <w:szCs w:val="26"/>
        </w:rPr>
      </w:pPr>
      <w:r w:rsidRPr="00B71E3B">
        <w:rPr>
          <w:rFonts w:ascii="Times New Roman" w:hAnsi="Times New Roman" w:cs="Times New Roman"/>
          <w:sz w:val="26"/>
          <w:szCs w:val="26"/>
        </w:rPr>
        <w:t>Các nhà khoa học lao động và Tâm lý học đã rút ra Quy luật 15/85. Từ thống kê trong nhiều năm ở nhiều quốc gia, nhiều lĩnh vực khác nhau và đã nhận thấy rằng: “… để thành đạt trong cuộc sống thì các kỹ năng mềm (trí tuệ, cảm xúc, giao tiếp ứng xử…) chiếm từ 75 đến 85%, trong khi các kỹ năng cứng (trí tuệ logic, kiến thức, phương pháp công tác…) chỉ chiếm 15 đế</w:t>
      </w:r>
      <w:r w:rsidR="003A7500">
        <w:rPr>
          <w:rFonts w:ascii="Times New Roman" w:hAnsi="Times New Roman" w:cs="Times New Roman"/>
          <w:sz w:val="26"/>
          <w:szCs w:val="26"/>
        </w:rPr>
        <w:t>n 25%</w:t>
      </w:r>
      <w:r w:rsidR="00B116A2">
        <w:rPr>
          <w:rFonts w:ascii="Times New Roman" w:hAnsi="Times New Roman" w:cs="Times New Roman"/>
          <w:sz w:val="26"/>
          <w:szCs w:val="26"/>
        </w:rPr>
        <w:t xml:space="preserve"> </w:t>
      </w:r>
      <w:r w:rsidR="00B116A2" w:rsidRPr="00B116A2">
        <w:rPr>
          <w:rFonts w:ascii="Times New Roman" w:hAnsi="Times New Roman" w:cs="Times New Roman"/>
          <w:sz w:val="26"/>
          <w:szCs w:val="26"/>
          <w:vertAlign w:val="superscript"/>
        </w:rPr>
        <w:t>[4]</w:t>
      </w:r>
    </w:p>
    <w:p w:rsidR="00351E1E" w:rsidRPr="003738E1" w:rsidRDefault="001B64D7" w:rsidP="00F94A13">
      <w:pPr>
        <w:spacing w:before="60" w:after="0" w:line="264" w:lineRule="auto"/>
        <w:ind w:firstLine="284"/>
        <w:jc w:val="both"/>
        <w:rPr>
          <w:rFonts w:ascii="Times New Roman" w:hAnsi="Times New Roman" w:cs="Times New Roman"/>
          <w:color w:val="000000" w:themeColor="text1"/>
          <w:sz w:val="26"/>
          <w:szCs w:val="26"/>
        </w:rPr>
      </w:pPr>
      <w:r w:rsidRPr="001E75DB">
        <w:rPr>
          <w:noProof/>
          <w:color w:val="660033"/>
        </w:rPr>
        <w:drawing>
          <wp:anchor distT="0" distB="0" distL="114300" distR="114300" simplePos="0" relativeHeight="251658240" behindDoc="0" locked="0" layoutInCell="1" allowOverlap="1" wp14:anchorId="776E95C3" wp14:editId="687462F5">
            <wp:simplePos x="0" y="0"/>
            <wp:positionH relativeFrom="column">
              <wp:posOffset>672465</wp:posOffset>
            </wp:positionH>
            <wp:positionV relativeFrom="paragraph">
              <wp:posOffset>1345565</wp:posOffset>
            </wp:positionV>
            <wp:extent cx="4038600" cy="1066800"/>
            <wp:effectExtent l="0" t="38100" r="0" b="57150"/>
            <wp:wrapTopAndBottom/>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r w:rsidR="00351E1E" w:rsidRPr="003738E1">
        <w:rPr>
          <w:rFonts w:ascii="Times New Roman" w:hAnsi="Times New Roman" w:cs="Times New Roman"/>
          <w:color w:val="000000" w:themeColor="text1"/>
          <w:sz w:val="26"/>
          <w:szCs w:val="26"/>
        </w:rPr>
        <w:t>Chìa khóa dẫn đến thành công thực sự là bạn phải có và phải thành thạo các kỹ năng mềm và phải biết kết hợp thật tốt cả hai loại kỹ năng cứng và mềm. Thực tế cho thấy là phần lớn những cá nhân thành đạt hiện nay đều là những người có các kỹ năng mềm rất mạnh J. Ma, ông chủ của Alibaba là một điển hình. Các chuyên gia nêu thành Quy luật 15/85, với xác định rằng 85% thành công của một người là nhờ vào các kỹ năng mềm (soft skills), chỉ 15% còn lại đến từ các kỹ năng cứng ( chuyên môn ) (hard skills).</w:t>
      </w:r>
    </w:p>
    <w:p w:rsidR="00351E1E" w:rsidRDefault="005F2DC2" w:rsidP="00F94A13">
      <w:pPr>
        <w:spacing w:before="60" w:after="0" w:line="264" w:lineRule="auto"/>
        <w:ind w:firstLine="284"/>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Vì thế, c</w:t>
      </w:r>
      <w:r w:rsidR="00351E1E" w:rsidRPr="003738E1">
        <w:rPr>
          <w:rFonts w:ascii="Times New Roman" w:hAnsi="Times New Roman" w:cs="Times New Roman"/>
          <w:color w:val="000000" w:themeColor="text1"/>
          <w:sz w:val="26"/>
          <w:szCs w:val="26"/>
        </w:rPr>
        <w:t>ác nhà tuyển dụng hiện nay đều chú trọng nhiều hơn vào các</w:t>
      </w:r>
      <w:r w:rsidR="00246E84" w:rsidRPr="003738E1">
        <w:rPr>
          <w:rFonts w:ascii="Times New Roman" w:hAnsi="Times New Roman" w:cs="Times New Roman"/>
          <w:color w:val="000000" w:themeColor="text1"/>
          <w:sz w:val="26"/>
          <w:szCs w:val="26"/>
        </w:rPr>
        <w:t xml:space="preserve"> kỹ năng mềm của ứng viên thay vì chỉ nhìn vào điểm số và bằng cấp</w:t>
      </w:r>
      <w:r w:rsidR="000B2C98" w:rsidRPr="003738E1">
        <w:rPr>
          <w:rFonts w:ascii="Times New Roman" w:hAnsi="Times New Roman" w:cs="Times New Roman"/>
          <w:color w:val="000000" w:themeColor="text1"/>
          <w:sz w:val="26"/>
          <w:szCs w:val="26"/>
        </w:rPr>
        <w:t xml:space="preserve">. Vậy câu hỏi đặt ra là: “Những kỹ năng </w:t>
      </w:r>
      <w:r w:rsidR="00BF1793">
        <w:rPr>
          <w:rFonts w:ascii="Times New Roman" w:hAnsi="Times New Roman" w:cs="Times New Roman"/>
          <w:color w:val="000000" w:themeColor="text1"/>
          <w:sz w:val="26"/>
          <w:szCs w:val="26"/>
        </w:rPr>
        <w:t xml:space="preserve">mềm </w:t>
      </w:r>
      <w:r w:rsidR="000B2C98" w:rsidRPr="003738E1">
        <w:rPr>
          <w:rFonts w:ascii="Times New Roman" w:hAnsi="Times New Roman" w:cs="Times New Roman"/>
          <w:color w:val="000000" w:themeColor="text1"/>
          <w:sz w:val="26"/>
          <w:szCs w:val="26"/>
        </w:rPr>
        <w:t>nào là cần thiết cho mỗi người để thành công trong công việc và cuộc sống trong hiện tại và tương lai?”.</w:t>
      </w:r>
    </w:p>
    <w:p w:rsidR="001B7947" w:rsidRDefault="001B7947" w:rsidP="001B7947">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hAnsi="Times New Roman" w:cs="Times New Roman"/>
          <w:b/>
          <w:i/>
          <w:color w:val="000000" w:themeColor="text1"/>
          <w:sz w:val="26"/>
          <w:szCs w:val="26"/>
        </w:rPr>
      </w:pPr>
      <w:r w:rsidRPr="001B7947">
        <w:rPr>
          <w:rFonts w:ascii="Times New Roman" w:hAnsi="Times New Roman" w:cs="Times New Roman"/>
          <w:b/>
          <w:i/>
          <w:color w:val="000000" w:themeColor="text1"/>
          <w:sz w:val="26"/>
          <w:szCs w:val="26"/>
        </w:rPr>
        <w:t>Kỹ năng học và tự học:</w:t>
      </w:r>
    </w:p>
    <w:p w:rsidR="001B7947" w:rsidRPr="001B7947" w:rsidRDefault="001B7947" w:rsidP="001B7947">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hAnsi="Times New Roman" w:cs="Times New Roman"/>
          <w:b/>
          <w:i/>
          <w:color w:val="000000" w:themeColor="text1"/>
          <w:sz w:val="26"/>
          <w:szCs w:val="26"/>
        </w:rPr>
      </w:pPr>
      <w:r w:rsidRPr="001B7947">
        <w:rPr>
          <w:rFonts w:ascii="Times New Roman" w:hAnsi="Times New Roman" w:cs="Times New Roman"/>
          <w:b/>
          <w:i/>
          <w:color w:val="000000" w:themeColor="text1"/>
          <w:sz w:val="26"/>
          <w:szCs w:val="26"/>
        </w:rPr>
        <w:t xml:space="preserve">Kỹ năng </w:t>
      </w:r>
      <w:r>
        <w:rPr>
          <w:rFonts w:ascii="Times New Roman" w:hAnsi="Times New Roman" w:cs="Times New Roman"/>
          <w:b/>
          <w:i/>
          <w:color w:val="000000" w:themeColor="text1"/>
          <w:sz w:val="26"/>
          <w:szCs w:val="26"/>
        </w:rPr>
        <w:t>lắng nghe</w:t>
      </w:r>
      <w:r w:rsidRPr="001B7947">
        <w:rPr>
          <w:rFonts w:ascii="Times New Roman" w:hAnsi="Times New Roman" w:cs="Times New Roman"/>
          <w:b/>
          <w:i/>
          <w:color w:val="000000" w:themeColor="text1"/>
          <w:sz w:val="26"/>
          <w:szCs w:val="26"/>
        </w:rPr>
        <w:t>:</w:t>
      </w:r>
    </w:p>
    <w:p w:rsidR="001B7947" w:rsidRPr="001B7947" w:rsidRDefault="001B7947" w:rsidP="001B7947">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hAnsi="Times New Roman" w:cs="Times New Roman"/>
          <w:b/>
          <w:i/>
          <w:color w:val="000000" w:themeColor="text1"/>
          <w:sz w:val="26"/>
          <w:szCs w:val="26"/>
        </w:rPr>
      </w:pPr>
      <w:r w:rsidRPr="001B7947">
        <w:rPr>
          <w:rFonts w:ascii="Times New Roman" w:hAnsi="Times New Roman" w:cs="Times New Roman"/>
          <w:b/>
          <w:i/>
          <w:color w:val="000000" w:themeColor="text1"/>
          <w:sz w:val="26"/>
          <w:szCs w:val="26"/>
        </w:rPr>
        <w:t xml:space="preserve">Kỹ năng </w:t>
      </w:r>
      <w:r>
        <w:rPr>
          <w:rFonts w:ascii="Times New Roman" w:hAnsi="Times New Roman" w:cs="Times New Roman"/>
          <w:b/>
          <w:i/>
          <w:color w:val="000000" w:themeColor="text1"/>
          <w:sz w:val="26"/>
          <w:szCs w:val="26"/>
        </w:rPr>
        <w:t>thuyết trình</w:t>
      </w:r>
      <w:r w:rsidRPr="001B7947">
        <w:rPr>
          <w:rFonts w:ascii="Times New Roman" w:hAnsi="Times New Roman" w:cs="Times New Roman"/>
          <w:b/>
          <w:i/>
          <w:color w:val="000000" w:themeColor="text1"/>
          <w:sz w:val="26"/>
          <w:szCs w:val="26"/>
        </w:rPr>
        <w:t>:</w:t>
      </w:r>
    </w:p>
    <w:p w:rsidR="008D6940" w:rsidRPr="000674B3"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color w:val="000000"/>
          <w:sz w:val="26"/>
          <w:szCs w:val="26"/>
        </w:rPr>
      </w:pPr>
      <w:r w:rsidRPr="000674B3">
        <w:rPr>
          <w:rFonts w:ascii="Times New Roman" w:eastAsia="Times New Roman" w:hAnsi="Times New Roman" w:cs="Times New Roman"/>
          <w:b/>
          <w:bCs/>
          <w:i/>
          <w:iCs/>
          <w:color w:val="000000"/>
          <w:sz w:val="26"/>
          <w:szCs w:val="26"/>
        </w:rPr>
        <w:t>Kỹ năng lạc quan</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Ở nơi làm việc, cách nghĩ lạc quan có thể giúp </w:t>
      </w:r>
      <w:r>
        <w:rPr>
          <w:rFonts w:ascii="Times New Roman" w:eastAsia="Times New Roman" w:hAnsi="Times New Roman" w:cs="Times New Roman"/>
          <w:color w:val="000000"/>
          <w:sz w:val="26"/>
          <w:szCs w:val="26"/>
        </w:rPr>
        <w:t>người học</w:t>
      </w:r>
      <w:r w:rsidRPr="00D90D42">
        <w:rPr>
          <w:rFonts w:ascii="Times New Roman" w:eastAsia="Times New Roman" w:hAnsi="Times New Roman" w:cs="Times New Roman"/>
          <w:color w:val="000000"/>
          <w:sz w:val="26"/>
          <w:szCs w:val="26"/>
        </w:rPr>
        <w:t xml:space="preserve"> phát triển trên một chặng đường dài. Tất cả mọi các nhìn lạc quan đều dẫn đến một thái độ lạc quan và có thể là một vốn quý trong môi trường làm việc, đánh bại thái độ yếu thế và bi quan.</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Chìa khóa để có một thái độ lạc quan là </w:t>
      </w:r>
      <w:r>
        <w:rPr>
          <w:rFonts w:ascii="Times New Roman" w:eastAsia="Times New Roman" w:hAnsi="Times New Roman" w:cs="Times New Roman"/>
          <w:color w:val="000000"/>
          <w:sz w:val="26"/>
          <w:szCs w:val="26"/>
        </w:rPr>
        <w:t>người học</w:t>
      </w:r>
      <w:r w:rsidRPr="00D90D42">
        <w:rPr>
          <w:rFonts w:ascii="Times New Roman" w:eastAsia="Times New Roman" w:hAnsi="Times New Roman" w:cs="Times New Roman"/>
          <w:color w:val="000000"/>
          <w:sz w:val="26"/>
          <w:szCs w:val="26"/>
        </w:rPr>
        <w:t xml:space="preserve"> phải giải quyết một sự trở ngại hay thách thức nh</w:t>
      </w:r>
      <w:r>
        <w:rPr>
          <w:rFonts w:ascii="Times New Roman" w:eastAsia="Times New Roman" w:hAnsi="Times New Roman" w:cs="Times New Roman"/>
          <w:color w:val="000000"/>
          <w:sz w:val="26"/>
          <w:szCs w:val="26"/>
        </w:rPr>
        <w:t>ư thế nào khi gặp phải. Ví dụ, </w:t>
      </w:r>
      <w:r w:rsidRPr="00D90D42">
        <w:rPr>
          <w:rFonts w:ascii="Times New Roman" w:eastAsia="Times New Roman" w:hAnsi="Times New Roman" w:cs="Times New Roman"/>
          <w:color w:val="000000"/>
          <w:sz w:val="26"/>
          <w:szCs w:val="26"/>
        </w:rPr>
        <w:t>thay vì than phiền về khối lượ</w:t>
      </w:r>
      <w:r>
        <w:rPr>
          <w:rFonts w:ascii="Times New Roman" w:eastAsia="Times New Roman" w:hAnsi="Times New Roman" w:cs="Times New Roman"/>
          <w:color w:val="000000"/>
          <w:sz w:val="26"/>
          <w:szCs w:val="26"/>
        </w:rPr>
        <w:t>ng công việc gây </w:t>
      </w:r>
      <w:r w:rsidRPr="00D90D42">
        <w:rPr>
          <w:rFonts w:ascii="Times New Roman" w:eastAsia="Times New Roman" w:hAnsi="Times New Roman" w:cs="Times New Roman"/>
          <w:color w:val="000000"/>
          <w:sz w:val="26"/>
          <w:szCs w:val="26"/>
        </w:rPr>
        <w:t>stress, hãy nghĩ về nó như một cơ hội để thể hiện khả năng làm việc tích cực và hiệu quả hơn.</w:t>
      </w:r>
    </w:p>
    <w:p w:rsidR="008D6940" w:rsidRPr="000674B3"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0674B3">
        <w:rPr>
          <w:rFonts w:ascii="Times New Roman" w:eastAsia="Times New Roman" w:hAnsi="Times New Roman" w:cs="Times New Roman"/>
          <w:b/>
          <w:bCs/>
          <w:i/>
          <w:iCs/>
          <w:color w:val="000000"/>
          <w:sz w:val="26"/>
          <w:szCs w:val="26"/>
        </w:rPr>
        <w:t> Kỹ năng giao tiếp</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S</w:t>
      </w:r>
      <w:r>
        <w:rPr>
          <w:rFonts w:ascii="Times New Roman" w:eastAsia="Times New Roman" w:hAnsi="Times New Roman" w:cs="Times New Roman"/>
          <w:color w:val="000000"/>
          <w:sz w:val="26"/>
          <w:szCs w:val="26"/>
        </w:rPr>
        <w:t xml:space="preserve">inh viên </w:t>
      </w:r>
      <w:r w:rsidRPr="00D90D42">
        <w:rPr>
          <w:rFonts w:ascii="Times New Roman" w:eastAsia="Times New Roman" w:hAnsi="Times New Roman" w:cs="Times New Roman"/>
          <w:color w:val="000000"/>
          <w:sz w:val="26"/>
          <w:szCs w:val="26"/>
        </w:rPr>
        <w:t xml:space="preserve">hiện nay, nhiều bạn rất vững về chuyên môn nhưng lại kém về kỹ năng giao tiếp do chương trình học rất ít chú trọng vào kỹ năng mềm cho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Các bạn quá thiếu sự tự tin khi nói, không dám bắt chuyện người lạ. Các bạn không biết nên nói gì với người đối diện, nên cư xử hòa đồng thế nào cùng các đồng nghiệp… Đó là một thiếu sót rất lớn, là rào cản cho sự phát triển sự nghiệp và các mối quan hệ xã hội của các bạn. Nếu bạn nào giao tiếp giỏi thì sẽ thuận lợi hơn khi khởi nghiệp.</w:t>
      </w:r>
    </w:p>
    <w:p w:rsidR="008D6940" w:rsidRPr="0068017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680176">
        <w:rPr>
          <w:rFonts w:ascii="Times New Roman" w:eastAsia="Times New Roman" w:hAnsi="Times New Roman" w:cs="Times New Roman"/>
          <w:b/>
          <w:bCs/>
          <w:i/>
          <w:iCs/>
          <w:color w:val="000000"/>
          <w:sz w:val="26"/>
          <w:szCs w:val="26"/>
        </w:rPr>
        <w:t>Kỹ năng quản lý thời gian</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Quản lý thời gian là điều tạo nên sự khác biệt giữa người bận rộn và người năng suất. Thông thường khi đi bắt đầu khởi nghiệp, các em sẽ dễ bị stress do có quá nhiều công việc mà thời hạn thì luôn gấp gấp. Nếu các em biết phân bổ thời gian và ưu tiên thứ tự cho từng công việc, các em sẽ luôn luôn biết những gì mình đang làm và lý do tại sao đang làm nó. Từ đó, hiệu suất và năng suất công việc sẽ tăng lên đáng kể. Các em sẽ không phải thắc mắc “Tại sao lại bị trễ tiến độ?”, “Tại sao việc gì cũng không xong?”.</w:t>
      </w:r>
    </w:p>
    <w:p w:rsidR="008D6940" w:rsidRPr="00981F6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giải quyết vấn đề</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Đây là kỹ năng của những người tháo vát và có khả năng giải quyết những phát sinh bất ngờ, dám đứng ra nhận trách nhiệm, không thích đùn đẩy cho người khác. Khi còn là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bạn có thể dễ dàng buông xuôi hoặc từ bỏ vì lúc đó bạn chỉ chịu trách nhiệm cho riêng mình. Nhưng khi đi làm, một quyết định của bạn sẽ ảnh hưởng tới cả tập thể. Nếu kỹ năng giải quyết vấn đề của bạn quá kém, đừng hỏi tại sao người khác thăng tiến nhanh còn mình vẫn dẫm chân tại chỗ.</w:t>
      </w:r>
    </w:p>
    <w:p w:rsidR="008D6940" w:rsidRPr="00981F6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nhóm</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Một vấn đề mà nhiều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gặp phải là cái tôi quá lớn (nghĩ mình giỏi giang, không chịu lắng nghe, hỗ trợ người khác). Nhưng chỉ khi đi làm mới biết, trong môi trường làm việc chuyên nghiệp, chẳng ai có thể tự mình thực hiện toàn bộ một quy trình. Bạn sẽ chỉ là một mắ</w:t>
      </w:r>
      <w:r>
        <w:rPr>
          <w:rFonts w:ascii="Times New Roman" w:eastAsia="Times New Roman" w:hAnsi="Times New Roman" w:cs="Times New Roman"/>
          <w:color w:val="000000"/>
          <w:sz w:val="26"/>
          <w:szCs w:val="26"/>
        </w:rPr>
        <w:t>c</w:t>
      </w:r>
      <w:r w:rsidRPr="00D90D42">
        <w:rPr>
          <w:rFonts w:ascii="Times New Roman" w:eastAsia="Times New Roman" w:hAnsi="Times New Roman" w:cs="Times New Roman"/>
          <w:color w:val="000000"/>
          <w:sz w:val="26"/>
          <w:szCs w:val="26"/>
        </w:rPr>
        <w:t xml:space="preserve"> xích trong đó thôi. Nếu không thể hòa nhịp và phối hợp tốt với người khác, bạn sẽ tự bị đào thải ra khỏi bộ máy.</w:t>
      </w:r>
      <w:r w:rsidRPr="00D90D42">
        <w:rPr>
          <w:rFonts w:ascii="Times New Roman" w:eastAsia="Times New Roman" w:hAnsi="Times New Roman" w:cs="Times New Roman"/>
          <w:bCs/>
          <w:color w:val="000000"/>
          <w:sz w:val="26"/>
          <w:szCs w:val="26"/>
        </w:rPr>
        <w:t> </w:t>
      </w:r>
    </w:p>
    <w:p w:rsidR="008D6940" w:rsidRPr="00981F6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lastRenderedPageBreak/>
        <w:t>K</w:t>
      </w:r>
      <w:r w:rsidR="00251218">
        <w:rPr>
          <w:rFonts w:ascii="Times New Roman" w:eastAsia="Times New Roman" w:hAnsi="Times New Roman" w:cs="Times New Roman"/>
          <w:b/>
          <w:bCs/>
          <w:i/>
          <w:iCs/>
          <w:color w:val="000000"/>
          <w:sz w:val="26"/>
          <w:szCs w:val="26"/>
        </w:rPr>
        <w:t xml:space="preserve">ỹ </w:t>
      </w:r>
      <w:r w:rsidRPr="00981F66">
        <w:rPr>
          <w:rFonts w:ascii="Times New Roman" w:eastAsia="Times New Roman" w:hAnsi="Times New Roman" w:cs="Times New Roman"/>
          <w:b/>
          <w:bCs/>
          <w:i/>
          <w:iCs/>
          <w:color w:val="000000"/>
          <w:sz w:val="26"/>
          <w:szCs w:val="26"/>
        </w:rPr>
        <w:t>năng linh hoạt, thích nghi nhanh với thay đổi</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Nhịp sống hiện đại đang cực kỳ gấp gáp v</w:t>
      </w:r>
      <w:r>
        <w:rPr>
          <w:rFonts w:ascii="Times New Roman" w:eastAsia="Times New Roman" w:hAnsi="Times New Roman" w:cs="Times New Roman"/>
          <w:color w:val="000000"/>
          <w:sz w:val="26"/>
          <w:szCs w:val="26"/>
        </w:rPr>
        <w:t>à những phát minh, tiến bộ mới </w:t>
      </w:r>
      <w:r w:rsidRPr="00D90D42">
        <w:rPr>
          <w:rFonts w:ascii="Times New Roman" w:eastAsia="Times New Roman" w:hAnsi="Times New Roman" w:cs="Times New Roman"/>
          <w:color w:val="000000"/>
          <w:sz w:val="26"/>
          <w:szCs w:val="26"/>
        </w:rPr>
        <w:t>công ng</w:t>
      </w:r>
      <w:r>
        <w:rPr>
          <w:rFonts w:ascii="Times New Roman" w:eastAsia="Times New Roman" w:hAnsi="Times New Roman" w:cs="Times New Roman"/>
          <w:color w:val="000000"/>
          <w:sz w:val="26"/>
          <w:szCs w:val="26"/>
        </w:rPr>
        <w:t>hệ đang làm thay đổi cuộc sống </w:t>
      </w:r>
      <w:r w:rsidRPr="00D90D42">
        <w:rPr>
          <w:rFonts w:ascii="Times New Roman" w:eastAsia="Times New Roman" w:hAnsi="Times New Roman" w:cs="Times New Roman"/>
          <w:color w:val="000000"/>
          <w:sz w:val="26"/>
          <w:szCs w:val="26"/>
        </w:rPr>
        <w:t>từng ngày. Đặc biệt với các công ty khởi nghiệp đang ngày càng xuất hiện nhiều và phát triển tại Việt Nam (Cốc Cốc, Grab, VNG, VC Corp, Foody, Tiki,…) khả năng linh hoạt và thích nghi với cái mới luôn là yêu cầu tiên quyết mà quá trình khởi nghiệp yêu cầu.</w:t>
      </w:r>
    </w:p>
    <w:p w:rsidR="008D6940" w:rsidRPr="00981F6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dưới áp lực</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Áp lực công việc là một trong những thử thách lớn nhất dành cho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mới ra trường. S</w:t>
      </w:r>
      <w:r>
        <w:rPr>
          <w:rFonts w:ascii="Times New Roman" w:eastAsia="Times New Roman" w:hAnsi="Times New Roman" w:cs="Times New Roman"/>
          <w:color w:val="000000"/>
          <w:sz w:val="26"/>
          <w:szCs w:val="26"/>
        </w:rPr>
        <w:t>inh viên</w:t>
      </w:r>
      <w:r w:rsidRPr="00D90D42">
        <w:rPr>
          <w:rFonts w:ascii="Times New Roman" w:eastAsia="Times New Roman" w:hAnsi="Times New Roman" w:cs="Times New Roman"/>
          <w:color w:val="000000"/>
          <w:sz w:val="26"/>
          <w:szCs w:val="26"/>
        </w:rPr>
        <w:t xml:space="preserve"> sẽ rơi vào hoàn cảnh làm việc với một đống chỉ tiêu với thời gian, kết quả và chẳng có ai để có thể nhờ vả. Công việc gặp trục trặc, trễ hẹn rồi khách hàng tạo áp lực, sếp tạo áp lực, cộng sự cũng tạo áp lực… Đó là tình cảnh mà các em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ít trải nghiệm. Chính vì thế, hãy rèn luyện kỹ năng từ bây giờ bằng cách đi làm thêm hoặc tham gia những dự án và rèn mình trong những cuộc chơi lớn.</w:t>
      </w:r>
    </w:p>
    <w:p w:rsidR="000B2C98" w:rsidRPr="005F2DC2" w:rsidRDefault="00C0625F"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C</w:t>
      </w:r>
      <w:r w:rsidR="009B1979" w:rsidRPr="00C62B93">
        <w:rPr>
          <w:rFonts w:ascii="Times New Roman" w:hAnsi="Times New Roman" w:cs="Times New Roman"/>
          <w:b/>
          <w:sz w:val="26"/>
          <w:szCs w:val="26"/>
        </w:rPr>
        <w:t>ấu trúc</w:t>
      </w:r>
      <w:r>
        <w:rPr>
          <w:rFonts w:ascii="Times New Roman" w:hAnsi="Times New Roman" w:cs="Times New Roman"/>
          <w:b/>
          <w:sz w:val="26"/>
          <w:szCs w:val="26"/>
        </w:rPr>
        <w:t xml:space="preserve"> </w:t>
      </w:r>
      <w:r w:rsidR="009B1979" w:rsidRPr="00C62B93">
        <w:rPr>
          <w:rFonts w:ascii="Times New Roman" w:hAnsi="Times New Roman" w:cs="Times New Roman"/>
          <w:b/>
          <w:sz w:val="26"/>
          <w:szCs w:val="26"/>
        </w:rPr>
        <w:t xml:space="preserve">xây dựng chương trình đào tạo </w:t>
      </w:r>
      <w:r>
        <w:rPr>
          <w:rFonts w:ascii="Times New Roman" w:hAnsi="Times New Roman" w:cs="Times New Roman"/>
          <w:b/>
          <w:sz w:val="26"/>
          <w:szCs w:val="26"/>
        </w:rPr>
        <w:t xml:space="preserve">có </w:t>
      </w:r>
      <w:r w:rsidR="00121969">
        <w:rPr>
          <w:rFonts w:ascii="Times New Roman" w:hAnsi="Times New Roman" w:cs="Times New Roman"/>
          <w:b/>
          <w:sz w:val="26"/>
          <w:szCs w:val="26"/>
        </w:rPr>
        <w:t>gắn</w:t>
      </w:r>
      <w:r>
        <w:rPr>
          <w:rFonts w:ascii="Times New Roman" w:hAnsi="Times New Roman" w:cs="Times New Roman"/>
          <w:b/>
          <w:sz w:val="26"/>
          <w:szCs w:val="26"/>
        </w:rPr>
        <w:t xml:space="preserve"> </w:t>
      </w:r>
      <w:r w:rsidR="009B1979" w:rsidRPr="00C62B93">
        <w:rPr>
          <w:rFonts w:ascii="Times New Roman" w:hAnsi="Times New Roman" w:cs="Times New Roman"/>
          <w:b/>
          <w:sz w:val="26"/>
          <w:szCs w:val="26"/>
        </w:rPr>
        <w:t xml:space="preserve">kỹ năng </w:t>
      </w:r>
      <w:r w:rsidR="009B1979">
        <w:rPr>
          <w:rFonts w:ascii="Times New Roman" w:hAnsi="Times New Roman" w:cs="Times New Roman"/>
          <w:b/>
          <w:sz w:val="26"/>
          <w:szCs w:val="26"/>
        </w:rPr>
        <w:t>mềm</w:t>
      </w:r>
      <w:r w:rsidR="009B1979" w:rsidRPr="00C62B93">
        <w:rPr>
          <w:rFonts w:ascii="Times New Roman" w:hAnsi="Times New Roman" w:cs="Times New Roman"/>
          <w:b/>
          <w:sz w:val="26"/>
          <w:szCs w:val="26"/>
        </w:rPr>
        <w:t xml:space="preserve"> </w:t>
      </w:r>
      <w:r w:rsidR="009B1979" w:rsidRPr="005F2DC2">
        <w:rPr>
          <w:rFonts w:ascii="Times New Roman" w:hAnsi="Times New Roman" w:cs="Times New Roman"/>
          <w:b/>
          <w:sz w:val="26"/>
          <w:szCs w:val="26"/>
        </w:rPr>
        <w:t>trong thời đại CMCN 4.0.</w:t>
      </w:r>
    </w:p>
    <w:p w:rsidR="009F40EA" w:rsidRPr="009F40EA" w:rsidRDefault="009F40EA" w:rsidP="009F40EA">
      <w:pPr>
        <w:spacing w:before="60" w:after="0" w:line="264" w:lineRule="auto"/>
        <w:ind w:firstLine="426"/>
        <w:jc w:val="both"/>
        <w:rPr>
          <w:rFonts w:ascii="Times New Roman" w:hAnsi="Times New Roman" w:cs="Times New Roman"/>
          <w:color w:val="000000" w:themeColor="text1"/>
          <w:sz w:val="26"/>
          <w:szCs w:val="26"/>
        </w:rPr>
      </w:pPr>
      <w:r w:rsidRPr="00121969">
        <w:rPr>
          <w:rFonts w:ascii="Times New Roman" w:hAnsi="Times New Roman" w:cs="Times New Roman"/>
          <w:b/>
          <w:bCs/>
          <w:color w:val="000000" w:themeColor="text1"/>
          <w:sz w:val="26"/>
          <w:szCs w:val="26"/>
        </w:rPr>
        <w:t>Khái niệm chương trình đào tạo:</w:t>
      </w:r>
      <w:r>
        <w:rPr>
          <w:rFonts w:ascii="Times New Roman" w:hAnsi="Times New Roman" w:cs="Times New Roman"/>
          <w:color w:val="000000" w:themeColor="text1"/>
          <w:sz w:val="26"/>
          <w:szCs w:val="26"/>
        </w:rPr>
        <w:t xml:space="preserve"> </w:t>
      </w:r>
      <w:r w:rsidRPr="009F40EA">
        <w:rPr>
          <w:rFonts w:ascii="Times New Roman" w:hAnsi="Times New Roman" w:cs="Times New Roman"/>
          <w:color w:val="000000" w:themeColor="text1"/>
          <w:sz w:val="26"/>
          <w:szCs w:val="26"/>
        </w:rPr>
        <w:t xml:space="preserve">là một tập hợp của các hoạt động gắn kết với nhau nhằm đạt đến mục tiêu giáo dục của nhà trường. Tất cả yếu tố đầu vào dùng để hỗ trợ việc thực hiện </w:t>
      </w:r>
      <w:r>
        <w:rPr>
          <w:rFonts w:ascii="Times New Roman" w:hAnsi="Times New Roman" w:cs="Times New Roman"/>
          <w:color w:val="000000" w:themeColor="text1"/>
          <w:sz w:val="26"/>
          <w:szCs w:val="26"/>
        </w:rPr>
        <w:t>chương trình đào tạo</w:t>
      </w:r>
      <w:r w:rsidRPr="009F40EA">
        <w:rPr>
          <w:rFonts w:ascii="Times New Roman" w:hAnsi="Times New Roman" w:cs="Times New Roman"/>
          <w:color w:val="000000" w:themeColor="text1"/>
          <w:sz w:val="26"/>
          <w:szCs w:val="26"/>
        </w:rPr>
        <w:t xml:space="preserve"> và những kết quả đầu ra của quá trình thực hiện bao gồ</w:t>
      </w:r>
      <w:r>
        <w:rPr>
          <w:rFonts w:ascii="Times New Roman" w:hAnsi="Times New Roman" w:cs="Times New Roman"/>
          <w:color w:val="000000" w:themeColor="text1"/>
          <w:sz w:val="26"/>
          <w:szCs w:val="26"/>
        </w:rPr>
        <w:t xml:space="preserve">m </w:t>
      </w:r>
      <w:r w:rsidRPr="009F40EA">
        <w:rPr>
          <w:rFonts w:ascii="Times New Roman" w:hAnsi="Times New Roman" w:cs="Times New Roman"/>
          <w:color w:val="000000" w:themeColor="text1"/>
          <w:sz w:val="26"/>
          <w:szCs w:val="26"/>
        </w:rPr>
        <w:t>tài năng được phát triển, kiến thức và kỹ năng đạt được và năng lực  tư duy được cải thiện</w:t>
      </w:r>
      <w:r w:rsidR="00ED2E51">
        <w:rPr>
          <w:rFonts w:ascii="Times New Roman" w:hAnsi="Times New Roman" w:cs="Times New Roman"/>
          <w:color w:val="000000" w:themeColor="text1"/>
          <w:sz w:val="26"/>
          <w:szCs w:val="26"/>
        </w:rPr>
        <w:t xml:space="preserve"> </w:t>
      </w:r>
      <w:r w:rsidR="00ED2E51" w:rsidRPr="005B0053">
        <w:rPr>
          <w:rFonts w:ascii="Times New Roman" w:hAnsi="Times New Roman" w:cs="Times New Roman"/>
          <w:color w:val="000000" w:themeColor="text1"/>
          <w:sz w:val="26"/>
          <w:szCs w:val="26"/>
          <w:vertAlign w:val="superscript"/>
        </w:rPr>
        <w:t>[3]</w:t>
      </w:r>
      <w:r w:rsidRPr="009F40EA">
        <w:rPr>
          <w:rFonts w:ascii="Times New Roman" w:hAnsi="Times New Roman" w:cs="Times New Roman"/>
          <w:color w:val="000000" w:themeColor="text1"/>
          <w:sz w:val="26"/>
          <w:szCs w:val="26"/>
        </w:rPr>
        <w:t>.</w:t>
      </w:r>
    </w:p>
    <w:p w:rsidR="009F40EA" w:rsidRPr="009F40EA" w:rsidRDefault="00403D9A" w:rsidP="009F40EA">
      <w:pPr>
        <w:spacing w:before="60" w:after="0" w:line="264" w:lineRule="auto"/>
        <w:ind w:firstLine="426"/>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Chương trình đào tạo</w:t>
      </w:r>
      <w:r w:rsidRPr="009F40EA">
        <w:rPr>
          <w:rFonts w:ascii="Times New Roman" w:hAnsi="Times New Roman" w:cs="Times New Roman"/>
          <w:color w:val="000000" w:themeColor="text1"/>
          <w:sz w:val="26"/>
          <w:szCs w:val="26"/>
        </w:rPr>
        <w:t xml:space="preserve"> </w:t>
      </w:r>
      <w:r w:rsidR="009F40EA" w:rsidRPr="009F40EA">
        <w:rPr>
          <w:rFonts w:ascii="Times New Roman" w:hAnsi="Times New Roman" w:cs="Times New Roman"/>
          <w:color w:val="000000" w:themeColor="text1"/>
          <w:sz w:val="26"/>
          <w:szCs w:val="26"/>
        </w:rPr>
        <w:t xml:space="preserve">của nhà trường nhằm để thực hiện tất cả các hoạt động được lập kế hoạch do nhà trường thực hiện. ở đâu bất kỳ những khía cạnh này bị thiếu hụt ở đó </w:t>
      </w:r>
      <w:r>
        <w:rPr>
          <w:rFonts w:ascii="Times New Roman" w:hAnsi="Times New Roman" w:cs="Times New Roman"/>
          <w:color w:val="000000" w:themeColor="text1"/>
          <w:sz w:val="26"/>
          <w:szCs w:val="26"/>
        </w:rPr>
        <w:t>chương trình đào tạo</w:t>
      </w:r>
      <w:r w:rsidR="009F40EA" w:rsidRPr="009F40EA">
        <w:rPr>
          <w:rFonts w:ascii="Times New Roman" w:hAnsi="Times New Roman" w:cs="Times New Roman"/>
          <w:color w:val="000000" w:themeColor="text1"/>
          <w:sz w:val="26"/>
          <w:szCs w:val="26"/>
        </w:rPr>
        <w:t xml:space="preserve"> trở nên không thích hợp và chính vì vậy cần phải đổi mới. Những tiến bộ về tri thức và công nghệ cũng là những yếu tố làm  cho việc đổi mới </w:t>
      </w:r>
      <w:r>
        <w:rPr>
          <w:rFonts w:ascii="Times New Roman" w:hAnsi="Times New Roman" w:cs="Times New Roman"/>
          <w:color w:val="000000" w:themeColor="text1"/>
          <w:sz w:val="26"/>
          <w:szCs w:val="26"/>
        </w:rPr>
        <w:t>chương trình đào tạo</w:t>
      </w:r>
      <w:r w:rsidR="009F40EA" w:rsidRPr="009F40EA">
        <w:rPr>
          <w:rFonts w:ascii="Times New Roman" w:hAnsi="Times New Roman" w:cs="Times New Roman"/>
          <w:color w:val="000000" w:themeColor="text1"/>
          <w:sz w:val="26"/>
          <w:szCs w:val="26"/>
        </w:rPr>
        <w:t xml:space="preserve"> trở nên cần thiết nhằm theo kịp với nhu cầu phát triển của xã hội. Trong một số trường hợp, có thể đưa môn học mới vào chương trình hiện có và môn học mới này cần được phát triển trên cơ sở những điều kiện hiện có ở các chương trình tương tự.</w:t>
      </w:r>
    </w:p>
    <w:p w:rsidR="00A84774" w:rsidRPr="00121969" w:rsidRDefault="00A84774" w:rsidP="006F2D72">
      <w:pPr>
        <w:spacing w:before="60" w:after="120" w:line="264" w:lineRule="auto"/>
        <w:ind w:firstLine="425"/>
        <w:jc w:val="both"/>
        <w:rPr>
          <w:rFonts w:ascii="Times New Roman" w:hAnsi="Times New Roman" w:cs="Times New Roman"/>
          <w:color w:val="000000" w:themeColor="text1"/>
          <w:sz w:val="26"/>
          <w:szCs w:val="26"/>
        </w:rPr>
      </w:pPr>
      <w:r w:rsidRPr="00595DBD">
        <w:rPr>
          <w:rFonts w:ascii="Times New Roman" w:hAnsi="Times New Roman" w:cs="Times New Roman"/>
          <w:color w:val="000000" w:themeColor="text1"/>
          <w:sz w:val="26"/>
          <w:szCs w:val="26"/>
        </w:rPr>
        <w:t xml:space="preserve">Để đáp ứng được nhu cầu đào tạo nguồn nhân lực tương lai phục vụ cho CMCN 4.0, </w:t>
      </w:r>
      <w:r w:rsidR="00703CB5">
        <w:rPr>
          <w:rFonts w:ascii="Times New Roman" w:hAnsi="Times New Roman" w:cs="Times New Roman"/>
          <w:color w:val="000000" w:themeColor="text1"/>
          <w:sz w:val="26"/>
          <w:szCs w:val="26"/>
        </w:rPr>
        <w:t>T</w:t>
      </w:r>
      <w:r w:rsidR="00703CB5"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703CB5" w:rsidRPr="00595DBD">
        <w:rPr>
          <w:rFonts w:ascii="Times New Roman" w:hAnsi="Times New Roman" w:cs="Times New Roman"/>
          <w:color w:val="000000" w:themeColor="text1"/>
          <w:sz w:val="26"/>
          <w:szCs w:val="26"/>
        </w:rPr>
        <w:t>ao đẳng Lý T</w:t>
      </w:r>
      <w:r w:rsidR="0013092F">
        <w:rPr>
          <w:rFonts w:ascii="Times New Roman" w:hAnsi="Times New Roman" w:cs="Times New Roman"/>
          <w:color w:val="000000" w:themeColor="text1"/>
          <w:sz w:val="26"/>
          <w:szCs w:val="26"/>
        </w:rPr>
        <w:t>ự</w:t>
      </w:r>
      <w:r w:rsidR="00703CB5" w:rsidRPr="00595DBD">
        <w:rPr>
          <w:rFonts w:ascii="Times New Roman" w:hAnsi="Times New Roman" w:cs="Times New Roman"/>
          <w:color w:val="000000" w:themeColor="text1"/>
          <w:sz w:val="26"/>
          <w:szCs w:val="26"/>
        </w:rPr>
        <w:t xml:space="preserve"> Trọng </w:t>
      </w:r>
      <w:r w:rsidRPr="00595DBD">
        <w:rPr>
          <w:rFonts w:ascii="Times New Roman" w:hAnsi="Times New Roman" w:cs="Times New Roman"/>
          <w:color w:val="000000" w:themeColor="text1"/>
          <w:sz w:val="26"/>
          <w:szCs w:val="26"/>
        </w:rPr>
        <w:t xml:space="preserve">từng bước xây dựng chương trình đào tạo </w:t>
      </w:r>
      <w:r w:rsidR="005F2DC2">
        <w:rPr>
          <w:rFonts w:ascii="Times New Roman" w:hAnsi="Times New Roman" w:cs="Times New Roman"/>
          <w:color w:val="000000" w:themeColor="text1"/>
          <w:sz w:val="26"/>
          <w:szCs w:val="26"/>
        </w:rPr>
        <w:t xml:space="preserve">gắn kỹ năng mềm vào có </w:t>
      </w:r>
      <w:r w:rsidRPr="00595DBD">
        <w:rPr>
          <w:rFonts w:ascii="Times New Roman" w:hAnsi="Times New Roman" w:cs="Times New Roman"/>
          <w:color w:val="000000" w:themeColor="text1"/>
          <w:sz w:val="26"/>
          <w:szCs w:val="26"/>
        </w:rPr>
        <w:t>xem xét các yếu tố như: định hướng ngành nghề và những kỹ năng mở rộng liên quan; đầu tư trang thiết bị phục vụ nghiên cứu và giảng dạy; bổ sung kiến thức, kỹ năng mở rộng và mới cho lực lượng giảng dạy, nghiên cứu. Đồng thời, hợp tác với các doanh nghiệp đa quốc gia đi đầu về cung cấp giải pháp công nghệ thông tin để thực hiện quá trình chuyển giao công nghệ, đào tạo, nghiên cứu, phát triển ứng dụng một cách thực tiễn.</w:t>
      </w:r>
      <w:r w:rsidR="00121969">
        <w:rPr>
          <w:rFonts w:ascii="Times New Roman" w:hAnsi="Times New Roman" w:cs="Times New Roman"/>
          <w:color w:val="000000" w:themeColor="text1"/>
          <w:sz w:val="26"/>
          <w:szCs w:val="26"/>
        </w:rPr>
        <w:t xml:space="preserve"> </w:t>
      </w:r>
      <w:r w:rsidR="00121969" w:rsidRPr="00121969">
        <w:rPr>
          <w:rFonts w:ascii="Times New Roman" w:hAnsi="Times New Roman" w:cs="Times New Roman"/>
          <w:color w:val="000000" w:themeColor="text1"/>
          <w:sz w:val="26"/>
          <w:szCs w:val="26"/>
        </w:rPr>
        <w:t xml:space="preserve">Trong cấu trúc xây dựng chương trình đào tạo, các kỹ năng, đặc biệt là kỹ năng mềm </w:t>
      </w:r>
      <w:r w:rsidR="00F40368">
        <w:rPr>
          <w:rFonts w:ascii="Times New Roman" w:hAnsi="Times New Roman" w:cs="Times New Roman"/>
          <w:color w:val="000000" w:themeColor="text1"/>
          <w:sz w:val="26"/>
          <w:szCs w:val="26"/>
        </w:rPr>
        <w:t>đã</w:t>
      </w:r>
      <w:r w:rsidR="00121969" w:rsidRPr="00121969">
        <w:rPr>
          <w:rFonts w:ascii="Times New Roman" w:hAnsi="Times New Roman" w:cs="Times New Roman"/>
          <w:color w:val="000000" w:themeColor="text1"/>
          <w:sz w:val="26"/>
          <w:szCs w:val="26"/>
        </w:rPr>
        <w:t xml:space="preserve"> được lồng ghép và được xem như là một phần nội dung rất quan trọng trong cốt lõi của chương trình.</w:t>
      </w:r>
    </w:p>
    <w:tbl>
      <w:tblPr>
        <w:tblStyle w:val="TableGrid"/>
        <w:tblW w:w="9606" w:type="dxa"/>
        <w:tblLook w:val="04A0" w:firstRow="1" w:lastRow="0" w:firstColumn="1" w:lastColumn="0" w:noHBand="0" w:noVBand="1"/>
      </w:tblPr>
      <w:tblGrid>
        <w:gridCol w:w="563"/>
        <w:gridCol w:w="1701"/>
        <w:gridCol w:w="4116"/>
        <w:gridCol w:w="3226"/>
      </w:tblGrid>
      <w:tr w:rsidR="009F40EA" w:rsidRPr="00121969" w:rsidTr="00A12C31">
        <w:trPr>
          <w:tblHeader/>
        </w:trPr>
        <w:tc>
          <w:tcPr>
            <w:tcW w:w="563" w:type="dxa"/>
            <w:vAlign w:val="center"/>
          </w:tcPr>
          <w:p w:rsidR="009F40EA" w:rsidRPr="00121969" w:rsidRDefault="009F40EA" w:rsidP="00657EE8">
            <w:pPr>
              <w:spacing w:before="60" w:after="60"/>
              <w:jc w:val="center"/>
              <w:rPr>
                <w:rFonts w:ascii="Times New Roman" w:eastAsia="Times New Roman" w:hAnsi="Times New Roman" w:cs="Times New Roman"/>
                <w:b/>
                <w:sz w:val="26"/>
                <w:szCs w:val="26"/>
              </w:rPr>
            </w:pPr>
            <w:bookmarkStart w:id="0" w:name="_GoBack"/>
            <w:r w:rsidRPr="00121969">
              <w:rPr>
                <w:rFonts w:ascii="Times New Roman" w:eastAsia="Times New Roman" w:hAnsi="Times New Roman" w:cs="Times New Roman"/>
                <w:b/>
                <w:sz w:val="26"/>
                <w:szCs w:val="26"/>
              </w:rPr>
              <w:t>TT</w:t>
            </w:r>
          </w:p>
        </w:tc>
        <w:tc>
          <w:tcPr>
            <w:tcW w:w="1701" w:type="dxa"/>
            <w:vAlign w:val="center"/>
          </w:tcPr>
          <w:p w:rsidR="009F40EA" w:rsidRPr="00121969" w:rsidRDefault="00121969" w:rsidP="00657EE8">
            <w:pPr>
              <w:spacing w:before="60" w:after="6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Ngành, n</w:t>
            </w:r>
            <w:r w:rsidR="009F40EA" w:rsidRPr="00121969">
              <w:rPr>
                <w:rFonts w:ascii="Times New Roman" w:eastAsia="Times New Roman" w:hAnsi="Times New Roman" w:cs="Times New Roman"/>
                <w:b/>
                <w:sz w:val="26"/>
                <w:szCs w:val="26"/>
              </w:rPr>
              <w:t>ghề</w:t>
            </w:r>
          </w:p>
        </w:tc>
        <w:tc>
          <w:tcPr>
            <w:tcW w:w="4116" w:type="dxa"/>
            <w:vAlign w:val="center"/>
          </w:tcPr>
          <w:p w:rsidR="009F40EA" w:rsidRPr="00121969" w:rsidRDefault="009F40EA" w:rsidP="00657EE8">
            <w:pPr>
              <w:spacing w:before="60" w:after="60"/>
              <w:jc w:val="center"/>
              <w:rPr>
                <w:rFonts w:ascii="Times New Roman" w:eastAsia="Times New Roman" w:hAnsi="Times New Roman" w:cs="Times New Roman"/>
                <w:b/>
                <w:sz w:val="26"/>
                <w:szCs w:val="26"/>
              </w:rPr>
            </w:pPr>
            <w:r w:rsidRPr="00121969">
              <w:rPr>
                <w:rFonts w:ascii="Times New Roman" w:eastAsia="Times New Roman" w:hAnsi="Times New Roman" w:cs="Times New Roman"/>
                <w:b/>
                <w:sz w:val="26"/>
                <w:szCs w:val="26"/>
              </w:rPr>
              <w:t>Tố chất nghề</w:t>
            </w:r>
          </w:p>
        </w:tc>
        <w:tc>
          <w:tcPr>
            <w:tcW w:w="3226" w:type="dxa"/>
            <w:vAlign w:val="center"/>
          </w:tcPr>
          <w:p w:rsidR="009F40EA" w:rsidRPr="00121969" w:rsidRDefault="005F2DC2" w:rsidP="00657EE8">
            <w:pPr>
              <w:spacing w:before="60" w:after="6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Các kỹ năng mềm cần thiết trong chươ</w:t>
            </w:r>
            <w:r w:rsidR="006F2D72">
              <w:rPr>
                <w:rFonts w:ascii="Times New Roman" w:eastAsia="Times New Roman" w:hAnsi="Times New Roman" w:cs="Times New Roman"/>
                <w:b/>
                <w:sz w:val="26"/>
                <w:szCs w:val="26"/>
              </w:rPr>
              <w:t>n</w:t>
            </w:r>
            <w:r>
              <w:rPr>
                <w:rFonts w:ascii="Times New Roman" w:eastAsia="Times New Roman" w:hAnsi="Times New Roman" w:cs="Times New Roman"/>
                <w:b/>
                <w:sz w:val="26"/>
                <w:szCs w:val="26"/>
              </w:rPr>
              <w:t>g trình đào tạo</w:t>
            </w:r>
          </w:p>
        </w:tc>
      </w:tr>
      <w:bookmarkEnd w:id="0"/>
      <w:tr w:rsidR="009F40EA" w:rsidRPr="00121969" w:rsidTr="00657EE8">
        <w:tc>
          <w:tcPr>
            <w:tcW w:w="563" w:type="dxa"/>
            <w:vAlign w:val="center"/>
          </w:tcPr>
          <w:p w:rsidR="009F40EA" w:rsidRPr="00121969" w:rsidRDefault="009F40EA" w:rsidP="005F2DC2">
            <w:pPr>
              <w:spacing w:before="60" w:after="60"/>
              <w:jc w:val="center"/>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1</w:t>
            </w:r>
          </w:p>
        </w:tc>
        <w:tc>
          <w:tcPr>
            <w:tcW w:w="1701" w:type="dxa"/>
            <w:vAlign w:val="center"/>
          </w:tcPr>
          <w:p w:rsidR="009F40EA" w:rsidRDefault="005F2DC2" w:rsidP="005F2DC2">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9F40EA" w:rsidRPr="00121969">
              <w:rPr>
                <w:rFonts w:ascii="Times New Roman" w:eastAsia="Times New Roman" w:hAnsi="Times New Roman" w:cs="Times New Roman"/>
                <w:sz w:val="26"/>
                <w:szCs w:val="26"/>
              </w:rPr>
              <w:t xml:space="preserve">Quản trị </w:t>
            </w:r>
            <w:r>
              <w:rPr>
                <w:rFonts w:ascii="Times New Roman" w:eastAsia="Times New Roman" w:hAnsi="Times New Roman" w:cs="Times New Roman"/>
                <w:sz w:val="26"/>
                <w:szCs w:val="26"/>
              </w:rPr>
              <w:t>doanh nghiệp</w:t>
            </w:r>
          </w:p>
          <w:p w:rsidR="005F2DC2" w:rsidRDefault="005F2DC2" w:rsidP="005F2DC2">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Kế toán </w:t>
            </w:r>
            <w:r>
              <w:rPr>
                <w:rFonts w:ascii="Times New Roman" w:eastAsia="Times New Roman" w:hAnsi="Times New Roman" w:cs="Times New Roman"/>
                <w:sz w:val="26"/>
                <w:szCs w:val="26"/>
              </w:rPr>
              <w:lastRenderedPageBreak/>
              <w:t>doanh nghiệp</w:t>
            </w:r>
          </w:p>
          <w:p w:rsidR="005F2DC2" w:rsidRPr="00121969" w:rsidRDefault="005F2DC2" w:rsidP="005F2DC2">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Tài chính doanh nghiệp</w:t>
            </w:r>
          </w:p>
        </w:tc>
        <w:tc>
          <w:tcPr>
            <w:tcW w:w="4116"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lastRenderedPageBreak/>
              <w:t xml:space="preserve">Có tầm nhìn, chiến lược, sáng tạo, đổi mới; có năng lực tổ chức và quản lý; tự tin, luôn tin tưởng vào khả </w:t>
            </w:r>
            <w:r w:rsidRPr="00121969">
              <w:rPr>
                <w:rFonts w:ascii="Times New Roman" w:eastAsia="Times New Roman" w:hAnsi="Times New Roman" w:cs="Times New Roman"/>
                <w:sz w:val="26"/>
                <w:szCs w:val="26"/>
              </w:rPr>
              <w:lastRenderedPageBreak/>
              <w:t>năng và vượt qua những rủi ro</w:t>
            </w:r>
          </w:p>
        </w:tc>
        <w:tc>
          <w:tcPr>
            <w:tcW w:w="322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lastRenderedPageBreak/>
              <w:t>Kỹ năng lãnh đạo</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thiết kế và quản lý chiến lược</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lastRenderedPageBreak/>
              <w:t>Kỹ năng đàm phán</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tổ chức công việc hiệu quả</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đặt mục tiêu/tạo động lực làm việc</w:t>
            </w:r>
          </w:p>
        </w:tc>
      </w:tr>
      <w:tr w:rsidR="009F40EA" w:rsidRPr="00121969" w:rsidTr="00657EE8">
        <w:tc>
          <w:tcPr>
            <w:tcW w:w="563" w:type="dxa"/>
            <w:vAlign w:val="center"/>
          </w:tcPr>
          <w:p w:rsidR="009F40EA" w:rsidRPr="00121969" w:rsidRDefault="009F40EA" w:rsidP="005F2DC2">
            <w:pPr>
              <w:spacing w:before="60" w:after="60"/>
              <w:jc w:val="center"/>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lastRenderedPageBreak/>
              <w:t>2</w:t>
            </w:r>
          </w:p>
        </w:tc>
        <w:tc>
          <w:tcPr>
            <w:tcW w:w="1701"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May</w:t>
            </w:r>
            <w:r w:rsidR="005F2DC2">
              <w:rPr>
                <w:rFonts w:ascii="Times New Roman" w:eastAsia="Times New Roman" w:hAnsi="Times New Roman" w:cs="Times New Roman"/>
                <w:sz w:val="26"/>
                <w:szCs w:val="26"/>
              </w:rPr>
              <w:t xml:space="preserve"> </w:t>
            </w:r>
            <w:r w:rsidRPr="00121969">
              <w:rPr>
                <w:rFonts w:ascii="Times New Roman" w:eastAsia="Times New Roman" w:hAnsi="Times New Roman" w:cs="Times New Roman"/>
                <w:sz w:val="26"/>
                <w:szCs w:val="26"/>
              </w:rPr>
              <w:t>- Thiết kế thời trang</w:t>
            </w:r>
          </w:p>
        </w:tc>
        <w:tc>
          <w:tcPr>
            <w:tcW w:w="4116"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 xml:space="preserve">Có óc sáng tạo và thực tế, tính kiên trì, biết lắng nghe </w:t>
            </w:r>
          </w:p>
        </w:tc>
        <w:tc>
          <w:tcPr>
            <w:tcW w:w="322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biết lắng nghe</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tư duy sáng tạo</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giao tiếp</w:t>
            </w:r>
          </w:p>
        </w:tc>
      </w:tr>
      <w:tr w:rsidR="009F40EA" w:rsidRPr="00121969" w:rsidTr="00657EE8">
        <w:tc>
          <w:tcPr>
            <w:tcW w:w="563" w:type="dxa"/>
            <w:vAlign w:val="center"/>
          </w:tcPr>
          <w:p w:rsidR="009F40EA" w:rsidRPr="00121969" w:rsidRDefault="009F40EA" w:rsidP="005F2DC2">
            <w:pPr>
              <w:spacing w:before="60" w:after="60"/>
              <w:jc w:val="center"/>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3</w:t>
            </w:r>
          </w:p>
        </w:tc>
        <w:tc>
          <w:tcPr>
            <w:tcW w:w="1701"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Công nghệ thông tin</w:t>
            </w:r>
          </w:p>
        </w:tc>
        <w:tc>
          <w:tcPr>
            <w:tcW w:w="411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Kiên trì, nhẫn nại; khả năng làm việc nhóm; tính cẩn thận, chính xác trong công việc; khả năng làm việc dưới áp lực lớn</w:t>
            </w:r>
          </w:p>
        </w:tc>
        <w:tc>
          <w:tcPr>
            <w:tcW w:w="322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làm việc nhóm</w:t>
            </w:r>
          </w:p>
          <w:p w:rsidR="009F40EA" w:rsidRPr="00121969" w:rsidRDefault="009F40EA" w:rsidP="005F2DC2">
            <w:pPr>
              <w:spacing w:before="60" w:after="60"/>
              <w:jc w:val="both"/>
              <w:rPr>
                <w:rFonts w:ascii="Times New Roman" w:eastAsia="Times New Roman" w:hAnsi="Times New Roman" w:cs="Times New Roman"/>
                <w:sz w:val="26"/>
                <w:szCs w:val="26"/>
              </w:rPr>
            </w:pPr>
          </w:p>
        </w:tc>
      </w:tr>
      <w:tr w:rsidR="009F40EA" w:rsidRPr="00121969" w:rsidTr="00657EE8">
        <w:tc>
          <w:tcPr>
            <w:tcW w:w="563" w:type="dxa"/>
            <w:vAlign w:val="center"/>
          </w:tcPr>
          <w:p w:rsidR="009F40EA" w:rsidRPr="00121969" w:rsidRDefault="009F40EA" w:rsidP="005F2DC2">
            <w:pPr>
              <w:spacing w:before="60" w:after="60"/>
              <w:jc w:val="center"/>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4</w:t>
            </w:r>
          </w:p>
        </w:tc>
        <w:tc>
          <w:tcPr>
            <w:tcW w:w="1701"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Nghề Sư phạm</w:t>
            </w:r>
          </w:p>
        </w:tc>
        <w:tc>
          <w:tcPr>
            <w:tcW w:w="411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Giàu tình yêu thương, đặc biệt yêu lớp người trẻ; thích giúp người khác hiểu mình; biết cách truyền đạt; biết tạo không khí thoải mái, dễ chịu; giàu lòng bao dung, độ lượng</w:t>
            </w:r>
            <w:r w:rsidR="005F2DC2">
              <w:rPr>
                <w:rFonts w:ascii="Times New Roman" w:eastAsia="Times New Roman" w:hAnsi="Times New Roman" w:cs="Times New Roman"/>
                <w:sz w:val="26"/>
                <w:szCs w:val="26"/>
              </w:rPr>
              <w:t xml:space="preserve"> </w:t>
            </w:r>
          </w:p>
        </w:tc>
        <w:tc>
          <w:tcPr>
            <w:tcW w:w="322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trình bày</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thuyết phục</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giao tiếp</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giải quyết vấn đề</w:t>
            </w:r>
          </w:p>
        </w:tc>
      </w:tr>
      <w:tr w:rsidR="005F2DC2" w:rsidRPr="005F2DC2" w:rsidTr="00657EE8">
        <w:tc>
          <w:tcPr>
            <w:tcW w:w="563" w:type="dxa"/>
            <w:vAlign w:val="center"/>
          </w:tcPr>
          <w:p w:rsidR="009F40EA" w:rsidRPr="005F2DC2" w:rsidRDefault="009F40EA" w:rsidP="005F2DC2">
            <w:pPr>
              <w:spacing w:before="60" w:after="60"/>
              <w:jc w:val="center"/>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5</w:t>
            </w:r>
          </w:p>
        </w:tc>
        <w:tc>
          <w:tcPr>
            <w:tcW w:w="1701" w:type="dxa"/>
            <w:vAlign w:val="center"/>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Hướng dẫn viên du lịch</w:t>
            </w:r>
          </w:p>
        </w:tc>
        <w:tc>
          <w:tcPr>
            <w:tcW w:w="4116"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 Diễn đạt lưu loát, gọn ghẽ.</w:t>
            </w:r>
            <w:r w:rsidR="005F2DC2" w:rsidRPr="005F2DC2">
              <w:rPr>
                <w:rFonts w:ascii="Times New Roman" w:eastAsia="Times New Roman" w:hAnsi="Times New Roman" w:cs="Times New Roman"/>
                <w:color w:val="FF0000"/>
                <w:sz w:val="26"/>
                <w:szCs w:val="26"/>
              </w:rPr>
              <w:t xml:space="preserve"> </w:t>
            </w:r>
            <w:r w:rsidRPr="005F2DC2">
              <w:rPr>
                <w:rFonts w:ascii="Times New Roman" w:eastAsia="Times New Roman" w:hAnsi="Times New Roman" w:cs="Times New Roman"/>
                <w:color w:val="FF0000"/>
                <w:sz w:val="26"/>
                <w:szCs w:val="26"/>
              </w:rPr>
              <w:t>Giọng nói nhẹ nhàng, dễ nghe; biết tổ chức công việc; nhanh nhẹn, năng động, tự tin</w:t>
            </w:r>
          </w:p>
        </w:tc>
        <w:tc>
          <w:tcPr>
            <w:tcW w:w="3226"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tổ chức công việc</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giao tiếp</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p>
        </w:tc>
      </w:tr>
      <w:tr w:rsidR="005F2DC2" w:rsidRPr="005F2DC2" w:rsidTr="00657EE8">
        <w:tc>
          <w:tcPr>
            <w:tcW w:w="563" w:type="dxa"/>
            <w:vAlign w:val="center"/>
          </w:tcPr>
          <w:p w:rsidR="009F40EA" w:rsidRPr="005F2DC2" w:rsidRDefault="009F40EA" w:rsidP="005F2DC2">
            <w:pPr>
              <w:spacing w:before="60" w:after="60"/>
              <w:jc w:val="center"/>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6</w:t>
            </w:r>
          </w:p>
        </w:tc>
        <w:tc>
          <w:tcPr>
            <w:tcW w:w="1701" w:type="dxa"/>
            <w:vAlign w:val="center"/>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Nghề quảng cáo</w:t>
            </w:r>
          </w:p>
        </w:tc>
        <w:tc>
          <w:tcPr>
            <w:tcW w:w="4116"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Tính sáng tạo, óc tưởng tượng cực kỳ phong phú; năng lực sáng tác và truyền tải thông điệp; tư duy phân tích, năng lực tổ chức và tính toán; kỹ năng giao tiếp; tính kiên trì, cầu thị; hài hước, lãng mạn, tự tin</w:t>
            </w:r>
          </w:p>
        </w:tc>
        <w:tc>
          <w:tcPr>
            <w:tcW w:w="3226"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tư duy sáng tạo</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giao tiếp</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tổ chức công việc hiệu quả</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tính toán</w:t>
            </w:r>
          </w:p>
        </w:tc>
      </w:tr>
      <w:tr w:rsidR="005F2DC2" w:rsidRPr="005F2DC2" w:rsidTr="00657EE8">
        <w:tc>
          <w:tcPr>
            <w:tcW w:w="563" w:type="dxa"/>
            <w:vAlign w:val="center"/>
          </w:tcPr>
          <w:p w:rsidR="009F40EA" w:rsidRPr="005F2DC2" w:rsidRDefault="009F40EA" w:rsidP="005F2DC2">
            <w:pPr>
              <w:spacing w:before="60" w:after="60"/>
              <w:jc w:val="center"/>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7</w:t>
            </w:r>
          </w:p>
        </w:tc>
        <w:tc>
          <w:tcPr>
            <w:tcW w:w="1701" w:type="dxa"/>
            <w:vAlign w:val="center"/>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Nghề y</w:t>
            </w:r>
          </w:p>
        </w:tc>
        <w:tc>
          <w:tcPr>
            <w:tcW w:w="4116"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Kiên trì, nhẫn nại; can đảm; cẩn thận, tỉ mỉ, trung thực với công việc; biết tạo sự tin cậy, cảm thông chia sẻ với bệnh nhân; khả năng phán đoán tốt, nhạy bén.</w:t>
            </w:r>
          </w:p>
        </w:tc>
        <w:tc>
          <w:tcPr>
            <w:tcW w:w="3226"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giao tiếp</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thuyết phục</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lắng nghe</w:t>
            </w:r>
          </w:p>
        </w:tc>
      </w:tr>
    </w:tbl>
    <w:p w:rsidR="005F2DC2" w:rsidRDefault="005F2DC2"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Thực trạng </w:t>
      </w:r>
      <w:r w:rsidR="00F40368">
        <w:rPr>
          <w:rFonts w:ascii="Times New Roman" w:hAnsi="Times New Roman" w:cs="Times New Roman"/>
          <w:b/>
          <w:sz w:val="26"/>
          <w:szCs w:val="26"/>
        </w:rPr>
        <w:t>môn học kỹ năng mềm trong chương trình đào tạo của trường Cao đẳng Lý Tự Trọng.</w:t>
      </w:r>
    </w:p>
    <w:p w:rsidR="0069750D" w:rsidRPr="0069750D" w:rsidRDefault="00F40368" w:rsidP="00C64A95">
      <w:pPr>
        <w:pStyle w:val="ListParagraph"/>
        <w:tabs>
          <w:tab w:val="left" w:pos="426"/>
        </w:tabs>
        <w:spacing w:before="60" w:after="0" w:line="264" w:lineRule="auto"/>
        <w:ind w:left="0" w:firstLine="426"/>
        <w:contextualSpacing w:val="0"/>
        <w:jc w:val="both"/>
        <w:rPr>
          <w:rFonts w:ascii="Times New Roman" w:hAnsi="Times New Roman" w:cs="Times New Roman"/>
          <w:bCs/>
          <w:sz w:val="26"/>
          <w:szCs w:val="26"/>
        </w:rPr>
      </w:pPr>
      <w:r>
        <w:rPr>
          <w:rFonts w:ascii="Times New Roman" w:hAnsi="Times New Roman" w:cs="Times New Roman"/>
          <w:bCs/>
          <w:sz w:val="26"/>
          <w:szCs w:val="26"/>
        </w:rPr>
        <w:t>G</w:t>
      </w:r>
      <w:r w:rsidRPr="00F40368">
        <w:rPr>
          <w:rFonts w:ascii="Times New Roman" w:hAnsi="Times New Roman" w:cs="Times New Roman"/>
          <w:bCs/>
          <w:sz w:val="26"/>
          <w:szCs w:val="26"/>
        </w:rPr>
        <w:t>iá trị cốt lõi “Nhân văn, Phát triển, Sáng tạo, Bền vững”</w:t>
      </w:r>
      <w:r>
        <w:rPr>
          <w:rFonts w:ascii="Times New Roman" w:hAnsi="Times New Roman" w:cs="Times New Roman"/>
          <w:bCs/>
          <w:sz w:val="26"/>
          <w:szCs w:val="26"/>
        </w:rPr>
        <w:t xml:space="preserve"> đã được xác định từ năm 2017, cũng là thời điểm nhận thức được rằng các kiến thức để tạo nên một sinh viên đáp ứng nhu cầu </w:t>
      </w:r>
      <w:r w:rsidR="0069750D">
        <w:rPr>
          <w:rFonts w:ascii="Times New Roman" w:hAnsi="Times New Roman" w:cs="Times New Roman"/>
          <w:bCs/>
          <w:sz w:val="26"/>
          <w:szCs w:val="26"/>
        </w:rPr>
        <w:t xml:space="preserve">về việc làm trong thời kỳ của cuộc CMCN 4.0 rất khó khăn. Chính vì thế, </w:t>
      </w:r>
      <w:r>
        <w:rPr>
          <w:rFonts w:ascii="Times New Roman" w:hAnsi="Times New Roman" w:cs="Times New Roman"/>
          <w:bCs/>
          <w:sz w:val="26"/>
          <w:szCs w:val="26"/>
        </w:rPr>
        <w:t xml:space="preserve">Trường Cao đẳng Lý Tự Trọng đã từng bước hình thành </w:t>
      </w:r>
      <w:r w:rsidR="0069750D">
        <w:rPr>
          <w:rFonts w:ascii="Times New Roman" w:hAnsi="Times New Roman" w:cs="Times New Roman"/>
          <w:bCs/>
          <w:sz w:val="26"/>
          <w:szCs w:val="26"/>
        </w:rPr>
        <w:t xml:space="preserve">và ứng dụng </w:t>
      </w:r>
      <w:r>
        <w:rPr>
          <w:rFonts w:ascii="Times New Roman" w:hAnsi="Times New Roman" w:cs="Times New Roman"/>
          <w:bCs/>
          <w:sz w:val="26"/>
          <w:szCs w:val="26"/>
        </w:rPr>
        <w:t xml:space="preserve">các kỹ năng mềm </w:t>
      </w:r>
      <w:r w:rsidR="0069750D">
        <w:rPr>
          <w:rFonts w:ascii="Times New Roman" w:hAnsi="Times New Roman" w:cs="Times New Roman"/>
          <w:bCs/>
          <w:sz w:val="26"/>
          <w:szCs w:val="26"/>
        </w:rPr>
        <w:t xml:space="preserve">vào trong chương trình đào tạo để giảng dạy </w:t>
      </w:r>
      <w:r>
        <w:rPr>
          <w:rFonts w:ascii="Times New Roman" w:hAnsi="Times New Roman" w:cs="Times New Roman"/>
          <w:bCs/>
          <w:sz w:val="26"/>
          <w:szCs w:val="26"/>
        </w:rPr>
        <w:t>cho sinh viên</w:t>
      </w:r>
      <w:r w:rsidR="00A759E1">
        <w:rPr>
          <w:rFonts w:ascii="Times New Roman" w:hAnsi="Times New Roman" w:cs="Times New Roman"/>
          <w:bCs/>
          <w:sz w:val="26"/>
          <w:szCs w:val="26"/>
        </w:rPr>
        <w:t xml:space="preserve"> </w:t>
      </w:r>
      <w:r w:rsidR="0069750D">
        <w:rPr>
          <w:rFonts w:ascii="Times New Roman" w:hAnsi="Times New Roman" w:cs="Times New Roman"/>
          <w:bCs/>
          <w:sz w:val="26"/>
          <w:szCs w:val="26"/>
        </w:rPr>
        <w:t>hệ</w:t>
      </w:r>
      <w:r w:rsidR="00A759E1">
        <w:rPr>
          <w:rFonts w:ascii="Times New Roman" w:hAnsi="Times New Roman" w:cs="Times New Roman"/>
          <w:bCs/>
          <w:sz w:val="26"/>
          <w:szCs w:val="26"/>
        </w:rPr>
        <w:t xml:space="preserve"> chính quy, qua 2 năm tổ chức các hoạt động </w:t>
      </w:r>
      <w:r w:rsidR="0069750D">
        <w:rPr>
          <w:rFonts w:ascii="Times New Roman" w:hAnsi="Times New Roman" w:cs="Times New Roman"/>
          <w:bCs/>
          <w:sz w:val="26"/>
          <w:szCs w:val="26"/>
        </w:rPr>
        <w:t>dạy</w:t>
      </w:r>
      <w:r w:rsidR="00A759E1">
        <w:rPr>
          <w:rFonts w:ascii="Times New Roman" w:hAnsi="Times New Roman" w:cs="Times New Roman"/>
          <w:bCs/>
          <w:sz w:val="26"/>
          <w:szCs w:val="26"/>
        </w:rPr>
        <w:t xml:space="preserve"> </w:t>
      </w:r>
      <w:r w:rsidR="0069750D">
        <w:rPr>
          <w:rFonts w:ascii="Times New Roman" w:hAnsi="Times New Roman" w:cs="Times New Roman"/>
          <w:bCs/>
          <w:sz w:val="26"/>
          <w:szCs w:val="26"/>
        </w:rPr>
        <w:t>và học</w:t>
      </w:r>
      <w:r w:rsidR="00A759E1">
        <w:rPr>
          <w:rFonts w:ascii="Times New Roman" w:hAnsi="Times New Roman" w:cs="Times New Roman"/>
          <w:bCs/>
          <w:sz w:val="26"/>
          <w:szCs w:val="26"/>
        </w:rPr>
        <w:t xml:space="preserve">, </w:t>
      </w:r>
      <w:r w:rsidR="00C64A95">
        <w:rPr>
          <w:rFonts w:ascii="Times New Roman" w:hAnsi="Times New Roman" w:cs="Times New Roman"/>
          <w:bCs/>
          <w:sz w:val="26"/>
          <w:szCs w:val="26"/>
        </w:rPr>
        <w:t xml:space="preserve">tuy nhiên, hoạt động này </w:t>
      </w:r>
      <w:r w:rsidR="0069750D" w:rsidRPr="0069750D">
        <w:rPr>
          <w:rFonts w:ascii="Times New Roman" w:hAnsi="Times New Roman" w:cs="Times New Roman"/>
          <w:bCs/>
          <w:sz w:val="26"/>
          <w:szCs w:val="26"/>
        </w:rPr>
        <w:t>vẫn chưa tạo được sự chuyển biến rõ rệt trong nhận thức người học.</w:t>
      </w:r>
    </w:p>
    <w:p w:rsidR="0069750D" w:rsidRDefault="0069750D" w:rsidP="00C64A95">
      <w:pPr>
        <w:pStyle w:val="ListParagraph"/>
        <w:tabs>
          <w:tab w:val="left" w:pos="426"/>
        </w:tabs>
        <w:spacing w:before="60" w:after="0" w:line="264" w:lineRule="auto"/>
        <w:ind w:left="0" w:firstLine="426"/>
        <w:contextualSpacing w:val="0"/>
        <w:jc w:val="both"/>
        <w:rPr>
          <w:rFonts w:ascii="Times New Roman" w:hAnsi="Times New Roman" w:cs="Times New Roman"/>
          <w:bCs/>
          <w:sz w:val="26"/>
          <w:szCs w:val="26"/>
        </w:rPr>
      </w:pPr>
      <w:r w:rsidRPr="0069750D">
        <w:rPr>
          <w:rFonts w:ascii="Times New Roman" w:hAnsi="Times New Roman" w:cs="Times New Roman"/>
          <w:bCs/>
          <w:sz w:val="26"/>
          <w:szCs w:val="26"/>
        </w:rPr>
        <w:lastRenderedPageBreak/>
        <w:t>S</w:t>
      </w:r>
      <w:r w:rsidR="00C64A95">
        <w:rPr>
          <w:rFonts w:ascii="Times New Roman" w:hAnsi="Times New Roman" w:cs="Times New Roman"/>
          <w:bCs/>
          <w:sz w:val="26"/>
          <w:szCs w:val="26"/>
        </w:rPr>
        <w:t xml:space="preserve">inh viên </w:t>
      </w:r>
      <w:r w:rsidRPr="0069750D">
        <w:rPr>
          <w:rFonts w:ascii="Times New Roman" w:hAnsi="Times New Roman" w:cs="Times New Roman"/>
          <w:bCs/>
          <w:sz w:val="26"/>
          <w:szCs w:val="26"/>
        </w:rPr>
        <w:t>thờ ơ, nhà trường chậm đổi mới</w:t>
      </w:r>
      <w:r w:rsidR="00C64A95" w:rsidRPr="00C64A95">
        <w:rPr>
          <w:rFonts w:ascii="Times New Roman" w:hAnsi="Times New Roman" w:cs="Times New Roman"/>
          <w:bCs/>
          <w:sz w:val="26"/>
          <w:szCs w:val="26"/>
        </w:rPr>
        <w:t xml:space="preserve">, </w:t>
      </w:r>
      <w:r w:rsidRPr="0069750D">
        <w:rPr>
          <w:rFonts w:ascii="Times New Roman" w:hAnsi="Times New Roman" w:cs="Times New Roman"/>
          <w:bCs/>
          <w:sz w:val="26"/>
          <w:szCs w:val="26"/>
        </w:rPr>
        <w:t xml:space="preserve">Đó là thực tế đang tồn tại được chính những </w:t>
      </w:r>
      <w:r w:rsidR="00C64A95">
        <w:rPr>
          <w:rFonts w:ascii="Times New Roman" w:hAnsi="Times New Roman" w:cs="Times New Roman"/>
          <w:bCs/>
          <w:sz w:val="26"/>
          <w:szCs w:val="26"/>
        </w:rPr>
        <w:t>người trong cuộc đang</w:t>
      </w:r>
      <w:r w:rsidRPr="0069750D">
        <w:rPr>
          <w:rFonts w:ascii="Times New Roman" w:hAnsi="Times New Roman" w:cs="Times New Roman"/>
          <w:bCs/>
          <w:sz w:val="26"/>
          <w:szCs w:val="26"/>
        </w:rPr>
        <w:t xml:space="preserve"> thừa nhận. Hiện nay, việc dạy kỹ năng mềm cho </w:t>
      </w:r>
      <w:r w:rsidR="00C64A95">
        <w:rPr>
          <w:rFonts w:ascii="Times New Roman" w:hAnsi="Times New Roman" w:cs="Times New Roman"/>
          <w:bCs/>
          <w:sz w:val="26"/>
          <w:szCs w:val="26"/>
        </w:rPr>
        <w:t>sinh viên</w:t>
      </w:r>
      <w:r w:rsidRPr="0069750D">
        <w:rPr>
          <w:rFonts w:ascii="Times New Roman" w:hAnsi="Times New Roman" w:cs="Times New Roman"/>
          <w:bCs/>
          <w:sz w:val="26"/>
          <w:szCs w:val="26"/>
        </w:rPr>
        <w:t xml:space="preserve"> ngoài hình thức khô cứng, thiếu sức hút thì </w:t>
      </w:r>
      <w:r w:rsidR="00C64A95">
        <w:rPr>
          <w:rFonts w:ascii="Times New Roman" w:hAnsi="Times New Roman" w:cs="Times New Roman"/>
          <w:bCs/>
          <w:sz w:val="26"/>
          <w:szCs w:val="26"/>
        </w:rPr>
        <w:t>c</w:t>
      </w:r>
      <w:r w:rsidRPr="0069750D">
        <w:rPr>
          <w:rFonts w:ascii="Times New Roman" w:hAnsi="Times New Roman" w:cs="Times New Roman"/>
          <w:bCs/>
          <w:sz w:val="26"/>
          <w:szCs w:val="26"/>
        </w:rPr>
        <w:t xml:space="preserve">hính sự bị động trong phương pháp truyền tải, hình thức truyền tải và cả “vốn liếng” của nhiều giảng viên vẫn chưa thật sự “giàu có” khiến cho việc xây dựng các chủ đề, các tình huống tương tác, tích lũy kỹ năng mềm của </w:t>
      </w:r>
      <w:r w:rsidR="00C64A95">
        <w:rPr>
          <w:rFonts w:ascii="Times New Roman" w:hAnsi="Times New Roman" w:cs="Times New Roman"/>
          <w:bCs/>
          <w:sz w:val="26"/>
          <w:szCs w:val="26"/>
        </w:rPr>
        <w:t>sinh viên</w:t>
      </w:r>
      <w:r w:rsidRPr="0069750D">
        <w:rPr>
          <w:rFonts w:ascii="Times New Roman" w:hAnsi="Times New Roman" w:cs="Times New Roman"/>
          <w:bCs/>
          <w:sz w:val="26"/>
          <w:szCs w:val="26"/>
        </w:rPr>
        <w:t xml:space="preserve"> phần nhiều vẫn nằm ở mức… nhận thức.</w:t>
      </w:r>
    </w:p>
    <w:p w:rsidR="0069750D" w:rsidRPr="0069750D" w:rsidRDefault="00C64A95" w:rsidP="00C64A95">
      <w:pPr>
        <w:pStyle w:val="ListParagraph"/>
        <w:tabs>
          <w:tab w:val="left" w:pos="426"/>
        </w:tabs>
        <w:spacing w:before="60" w:after="0" w:line="264" w:lineRule="auto"/>
        <w:ind w:left="0" w:firstLine="426"/>
        <w:contextualSpacing w:val="0"/>
        <w:jc w:val="both"/>
        <w:rPr>
          <w:rFonts w:ascii="Times New Roman" w:hAnsi="Times New Roman" w:cs="Times New Roman"/>
          <w:bCs/>
          <w:sz w:val="26"/>
          <w:szCs w:val="26"/>
        </w:rPr>
      </w:pPr>
      <w:r>
        <w:rPr>
          <w:rFonts w:ascii="Times New Roman" w:hAnsi="Times New Roman" w:cs="Times New Roman"/>
          <w:bCs/>
          <w:sz w:val="26"/>
          <w:szCs w:val="26"/>
        </w:rPr>
        <w:t xml:space="preserve">Vì thế, </w:t>
      </w:r>
      <w:r w:rsidR="0069750D" w:rsidRPr="0069750D">
        <w:rPr>
          <w:rFonts w:ascii="Times New Roman" w:hAnsi="Times New Roman" w:cs="Times New Roman"/>
          <w:bCs/>
          <w:sz w:val="26"/>
          <w:szCs w:val="26"/>
        </w:rPr>
        <w:t xml:space="preserve">nguồn nhân lực trong thời đại toàn cầu hóa không chỉ đòi hỏi đáp ứng năng lực chuyên môn cao mà còn đòi hỏi những năng lực thuộc các vấn đề ngoài chuyên môn để có thể thích ứng nhanh, hiệu quả trong sự biến đổi không ngừng của kinh tế, xã hội đương đại. Tuy nhiên, </w:t>
      </w:r>
      <w:r>
        <w:rPr>
          <w:rFonts w:ascii="Times New Roman" w:hAnsi="Times New Roman" w:cs="Times New Roman"/>
          <w:bCs/>
          <w:sz w:val="26"/>
          <w:szCs w:val="26"/>
        </w:rPr>
        <w:t>sih viên</w:t>
      </w:r>
      <w:r w:rsidR="0069750D" w:rsidRPr="0069750D">
        <w:rPr>
          <w:rFonts w:ascii="Times New Roman" w:hAnsi="Times New Roman" w:cs="Times New Roman"/>
          <w:bCs/>
          <w:sz w:val="26"/>
          <w:szCs w:val="26"/>
        </w:rPr>
        <w:t xml:space="preserve"> của chúng ta vẫn còn khá “vụng” trong vấn đề này.</w:t>
      </w:r>
    </w:p>
    <w:p w:rsidR="00D34B86" w:rsidRDefault="00903C28"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G</w:t>
      </w:r>
      <w:r w:rsidRPr="00093B6F">
        <w:rPr>
          <w:rFonts w:ascii="Times New Roman" w:hAnsi="Times New Roman" w:cs="Times New Roman"/>
          <w:b/>
          <w:sz w:val="26"/>
          <w:szCs w:val="26"/>
        </w:rPr>
        <w:t xml:space="preserve">iải pháp </w:t>
      </w:r>
      <w:r w:rsidR="008D6940">
        <w:rPr>
          <w:rFonts w:ascii="Times New Roman" w:hAnsi="Times New Roman" w:cs="Times New Roman"/>
          <w:b/>
          <w:sz w:val="26"/>
          <w:szCs w:val="26"/>
        </w:rPr>
        <w:t xml:space="preserve">nâng cao </w:t>
      </w:r>
      <w:r w:rsidRPr="00093B6F">
        <w:rPr>
          <w:rFonts w:ascii="Times New Roman" w:hAnsi="Times New Roman" w:cs="Times New Roman"/>
          <w:b/>
          <w:sz w:val="26"/>
          <w:szCs w:val="26"/>
        </w:rPr>
        <w:t>nhận thức về kỹ năng mềm trong sinh viên</w:t>
      </w:r>
    </w:p>
    <w:p w:rsidR="00A531DD" w:rsidRPr="00C64A95" w:rsidRDefault="00A531DD" w:rsidP="008D6940">
      <w:pPr>
        <w:shd w:val="clear" w:color="auto" w:fill="FFFFFF"/>
        <w:spacing w:before="60" w:after="0" w:line="264" w:lineRule="auto"/>
        <w:ind w:firstLine="426"/>
        <w:jc w:val="both"/>
        <w:rPr>
          <w:rFonts w:ascii="Times New Roman" w:eastAsia="Times New Roman" w:hAnsi="Times New Roman" w:cs="Times New Roman"/>
          <w:color w:val="FF0000"/>
          <w:sz w:val="26"/>
          <w:szCs w:val="26"/>
        </w:rPr>
      </w:pPr>
      <w:r w:rsidRPr="00C64A95">
        <w:rPr>
          <w:rFonts w:ascii="Times New Roman" w:eastAsia="Times New Roman" w:hAnsi="Times New Roman" w:cs="Times New Roman"/>
          <w:color w:val="FF0000"/>
          <w:sz w:val="26"/>
          <w:szCs w:val="26"/>
        </w:rPr>
        <w:t>Với sinh viên các bạn đã được học một số kỹ năng mềm trong chương trình đào tạo chính khóa như thuyết trình, tổ chức sự kiện, hoạt náo viên, giao tiếp- ứng xử…. Ngoài ra sinh viên có thể học thêm các kỹ năng mềm khác tại Trung tâm đào tạo kỹ năng mềm của trường. Tại đây, sinh viên sẽ được tư vấn để chọn học các kỹ năng cần thiết và phù hợp với bản thân cũng như định hướng nghề nghiệp của sinh viên. Các lớp học cũng được thiết kế rất linh hoạt về thời gian, địa điểm, giáo trình…nhằm tạo điều kiện tốt nhất để sinh viên có thể theo học và đạt hiệu quả cao nhất.</w:t>
      </w:r>
    </w:p>
    <w:p w:rsidR="00D34B86" w:rsidRPr="0079503B" w:rsidRDefault="00D34B86"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79503B">
        <w:rPr>
          <w:rFonts w:ascii="Times New Roman" w:eastAsia="Times New Roman" w:hAnsi="Times New Roman" w:cs="Times New Roman"/>
          <w:color w:val="000000"/>
          <w:sz w:val="26"/>
          <w:szCs w:val="26"/>
        </w:rPr>
        <w:t>Việc thay đổi tư duy nhận thức là một việc làm khó khăn, đòi hỏi nhiều thời gian và kiên trì. Động lực thay đổi bắt nguồn từ yêu cầu thực tế của cuộc sống, đó là vấn đề "tồn tại hay không tồn tại"; nó đòi hỏi thực hiện đồng bộ nhiều giải pháp với quyết tâm cao của nhiều đối tượng liên quan: sinh viên, nhà trường, nhà tuyển dụng. Trong bài viết này chỉ đề cập đến hai đối tượng chính là sinh viên và nhà trường.</w:t>
      </w:r>
    </w:p>
    <w:p w:rsidR="00D34B86" w:rsidRPr="00B858D8" w:rsidRDefault="00D34B86"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sz w:val="26"/>
          <w:szCs w:val="26"/>
        </w:rPr>
      </w:pPr>
      <w:r w:rsidRPr="00B858D8">
        <w:rPr>
          <w:rFonts w:ascii="Times New Roman" w:eastAsia="Times New Roman" w:hAnsi="Times New Roman" w:cs="Times New Roman"/>
          <w:b/>
          <w:bCs/>
          <w:sz w:val="26"/>
          <w:szCs w:val="26"/>
        </w:rPr>
        <w:t>Đối với sinh viên</w:t>
      </w:r>
    </w:p>
    <w:p w:rsidR="00D34B86" w:rsidRPr="00B858D8" w:rsidRDefault="00D34B86" w:rsidP="00121533">
      <w:pPr>
        <w:shd w:val="clear" w:color="auto" w:fill="FFFFFF"/>
        <w:spacing w:before="60" w:after="0" w:line="264" w:lineRule="auto"/>
        <w:ind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Để nâng cao những kỹ năng mềm cần thiết để học tập, làm việc và sống tích cực, sinh viên cần thực hiện một số gợi ý sau đây:</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Tích cực tham gia các hoạt động học tập và chủ động trong các phương pháp học tập mới như thuyết trình, làm việc nhóm, …</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Tham gia các hoạt động đoàn, hội để tích lũy các kỹ năng cần thiết như kỹ năng giao tiếp, kỹ năng sống, …</w:t>
      </w:r>
    </w:p>
    <w:p w:rsidR="00D34B86" w:rsidRPr="00B858D8" w:rsidRDefault="00AB201D"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anchor distT="0" distB="0" distL="114300" distR="114300" simplePos="0" relativeHeight="251659264" behindDoc="1" locked="0" layoutInCell="1" allowOverlap="1" wp14:anchorId="3C78BC46" wp14:editId="7EDBA42A">
            <wp:simplePos x="0" y="0"/>
            <wp:positionH relativeFrom="column">
              <wp:posOffset>2094865</wp:posOffset>
            </wp:positionH>
            <wp:positionV relativeFrom="paragraph">
              <wp:posOffset>-12700</wp:posOffset>
            </wp:positionV>
            <wp:extent cx="4152900" cy="2463800"/>
            <wp:effectExtent l="0" t="0" r="0" b="0"/>
            <wp:wrapSquare wrapText="bothSides"/>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page">
              <wp14:pctWidth>0</wp14:pctWidth>
            </wp14:sizeRelH>
            <wp14:sizeRelV relativeFrom="page">
              <wp14:pctHeight>0</wp14:pctHeight>
            </wp14:sizeRelV>
          </wp:anchor>
        </w:drawing>
      </w:r>
      <w:r w:rsidR="00D34B86" w:rsidRPr="00B858D8">
        <w:rPr>
          <w:rFonts w:ascii="Times New Roman" w:eastAsia="Times New Roman" w:hAnsi="Times New Roman" w:cs="Times New Roman"/>
          <w:sz w:val="26"/>
          <w:szCs w:val="26"/>
        </w:rPr>
        <w:t>Tham gia các lớp kỹ năng phù hợp do trường và tổ chức đào tạo uy tín giảng dạy để tích lũy kỹ năng mềm cần thiết</w:t>
      </w:r>
      <w:r w:rsidR="003A3A09">
        <w:rPr>
          <w:rFonts w:ascii="Times New Roman" w:eastAsia="Times New Roman" w:hAnsi="Times New Roman" w:cs="Times New Roman"/>
          <w:sz w:val="26"/>
          <w:szCs w:val="26"/>
        </w:rPr>
        <w:t>.</w:t>
      </w:r>
    </w:p>
    <w:p w:rsidR="00D34B86" w:rsidRPr="00B858D8" w:rsidRDefault="00AB201D"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noProof/>
          <w:color w:val="000000"/>
          <w:sz w:val="26"/>
          <w:szCs w:val="26"/>
        </w:rPr>
        <mc:AlternateContent>
          <mc:Choice Requires="wps">
            <w:drawing>
              <wp:anchor distT="0" distB="0" distL="114300" distR="114300" simplePos="0" relativeHeight="251660288" behindDoc="1" locked="0" layoutInCell="1" allowOverlap="1" wp14:anchorId="78868D87" wp14:editId="5CF06F26">
                <wp:simplePos x="0" y="0"/>
                <wp:positionH relativeFrom="column">
                  <wp:posOffset>3872865</wp:posOffset>
                </wp:positionH>
                <wp:positionV relativeFrom="paragraph">
                  <wp:posOffset>722630</wp:posOffset>
                </wp:positionV>
                <wp:extent cx="2374900" cy="762000"/>
                <wp:effectExtent l="0" t="0" r="0" b="0"/>
                <wp:wrapThrough wrapText="bothSides">
                  <wp:wrapPolygon edited="0">
                    <wp:start x="520" y="540"/>
                    <wp:lineTo x="520" y="20520"/>
                    <wp:lineTo x="20965" y="20520"/>
                    <wp:lineTo x="20965" y="540"/>
                    <wp:lineTo x="520" y="540"/>
                  </wp:wrapPolygon>
                </wp:wrapThrough>
                <wp:docPr id="18" name="Rectangle 18"/>
                <wp:cNvGraphicFramePr/>
                <a:graphic xmlns:a="http://schemas.openxmlformats.org/drawingml/2006/main">
                  <a:graphicData uri="http://schemas.microsoft.com/office/word/2010/wordprocessingShape">
                    <wps:wsp>
                      <wps:cNvSpPr/>
                      <wps:spPr>
                        <a:xfrm>
                          <a:off x="0" y="0"/>
                          <a:ext cx="2374900" cy="762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7783E" w:rsidRPr="003725EA" w:rsidRDefault="00A7783E" w:rsidP="00F571DB">
                            <w:pPr>
                              <w:spacing w:after="0" w:line="240" w:lineRule="auto"/>
                              <w:jc w:val="both"/>
                              <w:rPr>
                                <w:rFonts w:ascii="Times New Roman" w:hAnsi="Times New Roman" w:cs="Times New Roman"/>
                                <w:i/>
                                <w:color w:val="632423" w:themeColor="accent2" w:themeShade="80"/>
                                <w:sz w:val="20"/>
                                <w:szCs w:val="20"/>
                              </w:rPr>
                            </w:pPr>
                            <w:r w:rsidRPr="003725EA">
                              <w:rPr>
                                <w:rFonts w:ascii="Times New Roman" w:hAnsi="Times New Roman" w:cs="Times New Roman"/>
                                <w:i/>
                                <w:color w:val="632423" w:themeColor="accent2" w:themeShade="80"/>
                                <w:sz w:val="20"/>
                                <w:szCs w:val="20"/>
                              </w:rPr>
                              <w:t>Thống kê số liệu khảo sát</w:t>
                            </w:r>
                            <w:r w:rsidR="00F571DB" w:rsidRPr="003725EA">
                              <w:rPr>
                                <w:rFonts w:ascii="Times New Roman" w:hAnsi="Times New Roman" w:cs="Times New Roman"/>
                                <w:i/>
                                <w:color w:val="632423" w:themeColor="accent2" w:themeShade="80"/>
                                <w:sz w:val="20"/>
                                <w:szCs w:val="20"/>
                              </w:rPr>
                              <w:t xml:space="preserve"> về nhu cầu đáp ứng kỹ năng mềm, kỹ năng cứng </w:t>
                            </w:r>
                            <w:r w:rsidR="006C462C">
                              <w:rPr>
                                <w:rFonts w:ascii="Times New Roman" w:hAnsi="Times New Roman" w:cs="Times New Roman"/>
                                <w:i/>
                                <w:color w:val="632423" w:themeColor="accent2" w:themeShade="80"/>
                                <w:sz w:val="20"/>
                                <w:szCs w:val="20"/>
                              </w:rPr>
                              <w:t xml:space="preserve">của sinh viên </w:t>
                            </w:r>
                            <w:r w:rsidR="00F571DB" w:rsidRPr="003725EA">
                              <w:rPr>
                                <w:rFonts w:ascii="Times New Roman" w:hAnsi="Times New Roman" w:cs="Times New Roman"/>
                                <w:i/>
                                <w:color w:val="632423" w:themeColor="accent2" w:themeShade="80"/>
                                <w:sz w:val="20"/>
                                <w:szCs w:val="20"/>
                              </w:rPr>
                              <w:t>tại trường Cao đ</w:t>
                            </w:r>
                            <w:r w:rsidR="006C462C">
                              <w:rPr>
                                <w:rFonts w:ascii="Times New Roman" w:hAnsi="Times New Roman" w:cs="Times New Roman"/>
                                <w:i/>
                                <w:color w:val="632423" w:themeColor="accent2" w:themeShade="80"/>
                                <w:sz w:val="20"/>
                                <w:szCs w:val="20"/>
                              </w:rPr>
                              <w:t>ẳ</w:t>
                            </w:r>
                            <w:r w:rsidR="00F571DB" w:rsidRPr="003725EA">
                              <w:rPr>
                                <w:rFonts w:ascii="Times New Roman" w:hAnsi="Times New Roman" w:cs="Times New Roman"/>
                                <w:i/>
                                <w:color w:val="632423" w:themeColor="accent2" w:themeShade="80"/>
                                <w:sz w:val="20"/>
                                <w:szCs w:val="20"/>
                              </w:rPr>
                              <w:t>ng Lý Tự Trọng Thành phố Hồ Chí Minh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 o:spid="_x0000_s1026" style="position:absolute;left:0;text-align:left;margin-left:304.95pt;margin-top:56.9pt;width:187pt;height:60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" filled="f" stroked="f" strokeweight="2pt">
                <v:textbox>
                  <w:txbxContent>
                    <w:p w:rsidR="00A7783E" w:rsidRPr="003725EA" w:rsidRDefault="00A7783E" w:rsidP="00F571DB">
                      <w:pPr>
                        <w:spacing w:after="0" w:line="240" w:lineRule="auto"/>
                        <w:jc w:val="both"/>
                        <w:rPr>
                          <w:rFonts w:ascii="Times New Roman" w:hAnsi="Times New Roman" w:cs="Times New Roman"/>
                          <w:i/>
                          <w:color w:val="632423" w:themeColor="accent2" w:themeShade="80"/>
                          <w:sz w:val="20"/>
                          <w:szCs w:val="20"/>
                        </w:rPr>
                      </w:pPr>
                      <w:r w:rsidRPr="003725EA">
                        <w:rPr>
                          <w:rFonts w:ascii="Times New Roman" w:hAnsi="Times New Roman" w:cs="Times New Roman"/>
                          <w:i/>
                          <w:color w:val="632423" w:themeColor="accent2" w:themeShade="80"/>
                          <w:sz w:val="20"/>
                          <w:szCs w:val="20"/>
                        </w:rPr>
                        <w:t>Thống kê số liệu khảo sát</w:t>
                      </w:r>
                      <w:r w:rsidR="00F571DB" w:rsidRPr="003725EA">
                        <w:rPr>
                          <w:rFonts w:ascii="Times New Roman" w:hAnsi="Times New Roman" w:cs="Times New Roman"/>
                          <w:i/>
                          <w:color w:val="632423" w:themeColor="accent2" w:themeShade="80"/>
                          <w:sz w:val="20"/>
                          <w:szCs w:val="20"/>
                        </w:rPr>
                        <w:t xml:space="preserve"> về nhu cầu đáp ứng kỹ năng mềm, kỹ năng cứng </w:t>
                      </w:r>
                      <w:r w:rsidR="006C462C">
                        <w:rPr>
                          <w:rFonts w:ascii="Times New Roman" w:hAnsi="Times New Roman" w:cs="Times New Roman"/>
                          <w:i/>
                          <w:color w:val="632423" w:themeColor="accent2" w:themeShade="80"/>
                          <w:sz w:val="20"/>
                          <w:szCs w:val="20"/>
                        </w:rPr>
                        <w:t xml:space="preserve">của sinh viên </w:t>
                      </w:r>
                      <w:r w:rsidR="00F571DB" w:rsidRPr="003725EA">
                        <w:rPr>
                          <w:rFonts w:ascii="Times New Roman" w:hAnsi="Times New Roman" w:cs="Times New Roman"/>
                          <w:i/>
                          <w:color w:val="632423" w:themeColor="accent2" w:themeShade="80"/>
                          <w:sz w:val="20"/>
                          <w:szCs w:val="20"/>
                        </w:rPr>
                        <w:t>tại trường Cao đ</w:t>
                      </w:r>
                      <w:r w:rsidR="006C462C">
                        <w:rPr>
                          <w:rFonts w:ascii="Times New Roman" w:hAnsi="Times New Roman" w:cs="Times New Roman"/>
                          <w:i/>
                          <w:color w:val="632423" w:themeColor="accent2" w:themeShade="80"/>
                          <w:sz w:val="20"/>
                          <w:szCs w:val="20"/>
                        </w:rPr>
                        <w:t>ẳ</w:t>
                      </w:r>
                      <w:r w:rsidR="00F571DB" w:rsidRPr="003725EA">
                        <w:rPr>
                          <w:rFonts w:ascii="Times New Roman" w:hAnsi="Times New Roman" w:cs="Times New Roman"/>
                          <w:i/>
                          <w:color w:val="632423" w:themeColor="accent2" w:themeShade="80"/>
                          <w:sz w:val="20"/>
                          <w:szCs w:val="20"/>
                        </w:rPr>
                        <w:t>ng Lý Tự Trọng Thành phố Hồ Chí Minh</w:t>
                      </w:r>
                    </w:p>
                  </w:txbxContent>
                </v:textbox>
                <w10:wrap type="through"/>
              </v:rect>
            </w:pict>
          </mc:Fallback>
        </mc:AlternateContent>
      </w:r>
      <w:r>
        <w:rPr>
          <w:rFonts w:ascii="Times New Roman" w:eastAsia="Times New Roman" w:hAnsi="Times New Roman" w:cs="Times New Roman"/>
          <w:noProof/>
          <w:color w:val="000000"/>
          <w:sz w:val="26"/>
          <w:szCs w:val="26"/>
        </w:rPr>
        <mc:AlternateContent>
          <mc:Choice Requires="wpg">
            <w:drawing>
              <wp:anchor distT="0" distB="0" distL="114300" distR="114300" simplePos="0" relativeHeight="251657727" behindDoc="0" locked="0" layoutInCell="1" allowOverlap="1" wp14:anchorId="46565400" wp14:editId="78E15BAA">
                <wp:simplePos x="0" y="0"/>
                <wp:positionH relativeFrom="column">
                  <wp:posOffset>3136265</wp:posOffset>
                </wp:positionH>
                <wp:positionV relativeFrom="paragraph">
                  <wp:posOffset>354330</wp:posOffset>
                </wp:positionV>
                <wp:extent cx="378460" cy="874395"/>
                <wp:effectExtent l="0" t="0" r="2540" b="1905"/>
                <wp:wrapNone/>
                <wp:docPr id="17" name="Group 17"/>
                <wp:cNvGraphicFramePr/>
                <a:graphic xmlns:a="http://schemas.openxmlformats.org/drawingml/2006/main">
                  <a:graphicData uri="http://schemas.microsoft.com/office/word/2010/wordprocessingGroup">
                    <wpg:wgp>
                      <wpg:cNvGrpSpPr/>
                      <wpg:grpSpPr>
                        <a:xfrm>
                          <a:off x="0" y="0"/>
                          <a:ext cx="378460" cy="874395"/>
                          <a:chOff x="0" y="0"/>
                          <a:chExt cx="379050" cy="874500"/>
                        </a:xfrm>
                      </wpg:grpSpPr>
                      <wps:wsp>
                        <wps:cNvPr id="14" name="Rectangle 14"/>
                        <wps:cNvSpPr/>
                        <wps:spPr>
                          <a:xfrm>
                            <a:off x="12700" y="368300"/>
                            <a:ext cx="180000" cy="226800"/>
                          </a:xfrm>
                          <a:prstGeom prst="rect">
                            <a:avLst/>
                          </a:prstGeom>
                          <a:solidFill>
                            <a:schemeClr val="accent5">
                              <a:lumMod val="75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1151C3" w:rsidRDefault="006744D3" w:rsidP="006744D3">
                              <w:pPr>
                                <w:spacing w:after="0" w:line="240" w:lineRule="auto"/>
                                <w:jc w:val="center"/>
                                <w:rPr>
                                  <w:rFonts w:ascii="Times New Roman" w:hAnsi="Times New Roman" w:cs="Times New Roman"/>
                                  <w:color w:val="FABF8F" w:themeColor="accent6" w:themeTint="99"/>
                                  <w:sz w:val="20"/>
                                  <w:szCs w:val="20"/>
                                </w:rPr>
                              </w:pPr>
                              <w:r w:rsidRPr="001151C3">
                                <w:rPr>
                                  <w:rFonts w:ascii="Times New Roman" w:hAnsi="Times New Roman" w:cs="Times New Roman"/>
                                  <w:color w:val="FABF8F" w:themeColor="accent6" w:themeTint="99"/>
                                  <w:sz w:val="20"/>
                                  <w:szCs w:val="20"/>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0" y="0"/>
                            <a:ext cx="180000" cy="233680"/>
                          </a:xfrm>
                          <a:prstGeom prst="rect">
                            <a:avLst/>
                          </a:prstGeom>
                          <a:solidFill>
                            <a:schemeClr val="accent5">
                              <a:lumMod val="60000"/>
                              <a:lumOff val="40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4711BD" w:rsidRDefault="006744D3" w:rsidP="006744D3">
                              <w:pPr>
                                <w:spacing w:after="0" w:line="240" w:lineRule="auto"/>
                                <w:jc w:val="center"/>
                                <w:rPr>
                                  <w:rFonts w:ascii="Times New Roman" w:hAnsi="Times New Roman" w:cs="Times New Roman"/>
                                  <w:color w:val="984806" w:themeColor="accent6" w:themeShade="80"/>
                                  <w:sz w:val="20"/>
                                  <w:szCs w:val="20"/>
                                </w:rPr>
                              </w:pPr>
                              <w:r w:rsidRPr="004711BD">
                                <w:rPr>
                                  <w:rFonts w:ascii="Times New Roman" w:hAnsi="Times New Roman" w:cs="Times New Roman"/>
                                  <w:color w:val="984806" w:themeColor="accent6" w:themeShade="80"/>
                                  <w:sz w:val="20"/>
                                  <w:szCs w:val="20"/>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19050" y="647700"/>
                            <a:ext cx="360000" cy="226800"/>
                          </a:xfrm>
                          <a:prstGeom prst="rect">
                            <a:avLst/>
                          </a:prstGeom>
                          <a:solidFill>
                            <a:schemeClr val="accent5">
                              <a:lumMod val="50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6744D3" w:rsidRDefault="007B6D5C" w:rsidP="001151C3">
                              <w:pPr>
                                <w:spacing w:after="0" w:line="240" w:lineRule="auto"/>
                                <w:rPr>
                                  <w:rFonts w:ascii="Times New Roman" w:hAnsi="Times New Roman" w:cs="Times New Roman"/>
                                  <w:sz w:val="20"/>
                                  <w:szCs w:val="20"/>
                                </w:rPr>
                              </w:pPr>
                              <w:r>
                                <w:rPr>
                                  <w:rFonts w:ascii="Times New Roman" w:hAnsi="Times New Roman" w:cs="Times New Roman"/>
                                  <w:color w:val="FFFF00"/>
                                  <w:sz w:val="20"/>
                                  <w:szCs w:val="20"/>
                                </w:rPr>
                                <w:t>10</w:t>
                              </w:r>
                              <w:r w:rsidR="006744D3" w:rsidRPr="001151C3">
                                <w:rPr>
                                  <w:rFonts w:ascii="Times New Roman" w:hAnsi="Times New Roman" w:cs="Times New Roman"/>
                                  <w:color w:val="FFFF00"/>
                                  <w:sz w:val="20"/>
                                  <w:szCs w:val="20"/>
                                </w:rPr>
                                <w:t>1</w:t>
                              </w:r>
                              <w:r>
                                <w:rPr>
                                  <w:rFonts w:ascii="Times New Roman" w:hAnsi="Times New Roman" w:cs="Times New Roman"/>
                                  <w:color w:val="FFFF00"/>
                                  <w:sz w:val="20"/>
                                  <w:szCs w:val="20"/>
                                </w:rPr>
                                <w:t>0</w:t>
                              </w:r>
                              <w:r w:rsidR="006744D3" w:rsidRPr="006744D3">
                                <w:rPr>
                                  <w:rFonts w:ascii="Times New Roman" w:hAnsi="Times New Roman" w:cs="Times New Roman"/>
                                  <w:sz w:val="20"/>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7" o:spid="_x0000_s1027" style="position:absolute;left:0;text-align:left;margin-left:246.95pt;margin-top:27.9pt;width:29.8pt;height:68.85pt;z-index:251657727" coordsize="3790,8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">
                <v:rect id="Rectangle 14" o:spid="_x0000_s1028" style="position:absolute;left:127;top:3683;width:1800;height:22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Xiwb8A&#10;AADbAAAADwAAAGRycy9kb3ducmV2LnhtbERPzYrCMBC+C75DGGFvmmrFXappWYQFD73Y9QGGZmyq&#10;zaQ0sda33yws7G0+vt85FJPtxEiDbx0rWK8SEMS10y03Ci7fX8sPED4ga+wck4IXeSjy+eyAmXZP&#10;PtNYhUbEEPYZKjAh9JmUvjZk0a9cTxy5qxsshgiHRuoBnzHcdnKTJDtpseXYYLCno6H6Xj2sgtvu&#10;3bX38EhH42VKG1ceZVoq9baYPvcgAk3hX/znPuk4fwu/v8QDZP4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yNeLBvwAAANsAAAAPAAAAAAAAAAAAAAAAAJgCAABkcnMvZG93bnJl&#10;di54bWxQSwUGAAAAAAQABAD1AAAAhAMAAAAA&#10;" fillcolor="#31849b [2408]" stroked="f" strokeweight="2pt">
                  <v:textbox>
                    <w:txbxContent>
                      <w:p w:rsidR="006744D3" w:rsidRPr="001151C3" w:rsidRDefault="006744D3" w:rsidP="006744D3">
                        <w:pPr>
                          <w:spacing w:after="0" w:line="240" w:lineRule="auto"/>
                          <w:jc w:val="center"/>
                          <w:rPr>
                            <w:rFonts w:ascii="Times New Roman" w:hAnsi="Times New Roman" w:cs="Times New Roman"/>
                            <w:color w:val="FABF8F" w:themeColor="accent6" w:themeTint="99"/>
                            <w:sz w:val="20"/>
                            <w:szCs w:val="20"/>
                          </w:rPr>
                        </w:pPr>
                        <w:r w:rsidRPr="001151C3">
                          <w:rPr>
                            <w:rFonts w:ascii="Times New Roman" w:hAnsi="Times New Roman" w:cs="Times New Roman"/>
                            <w:color w:val="FABF8F" w:themeColor="accent6" w:themeTint="99"/>
                            <w:sz w:val="20"/>
                            <w:szCs w:val="20"/>
                          </w:rPr>
                          <w:t>6</w:t>
                        </w:r>
                      </w:p>
                    </w:txbxContent>
                  </v:textbox>
                </v:rect>
                <v:rect id="Rectangle 13" o:spid="_x0000_s1029" style="position:absolute;width:1800;height:23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hWpMAA&#10;AADbAAAADwAAAGRycy9kb3ducmV2LnhtbERPS4vCMBC+C/sfwgh709QVVKpRXEEUL4sPPA/N2Fab&#10;SU1Srf9+s7DgbT6+58wWranEg5wvLSsY9BMQxJnVJecKTsd1bwLCB2SNlWVS8CIPi/lHZ4aptk/e&#10;0+MQchFD2KeooAihTqX0WUEGfd/WxJG7WGcwROhyqR0+Y7ip5FeSjKTBkmNDgTWtCspuh8Yo+Ob1&#10;pnU/w2Yzvp62u3uD55xGSn122+UURKA2vMX/7q2O84fw90s8QM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ahWpMAAAADbAAAADwAAAAAAAAAAAAAAAACYAgAAZHJzL2Rvd25y&#10;ZXYueG1sUEsFBgAAAAAEAAQA9QAAAIUDAAAAAA==&#10;" fillcolor="#92cddc [1944]" stroked="f" strokeweight="2pt">
                  <v:textbox>
                    <w:txbxContent>
                      <w:p w:rsidR="006744D3" w:rsidRPr="004711BD" w:rsidRDefault="006744D3" w:rsidP="006744D3">
                        <w:pPr>
                          <w:spacing w:after="0" w:line="240" w:lineRule="auto"/>
                          <w:jc w:val="center"/>
                          <w:rPr>
                            <w:rFonts w:ascii="Times New Roman" w:hAnsi="Times New Roman" w:cs="Times New Roman"/>
                            <w:color w:val="984806" w:themeColor="accent6" w:themeShade="80"/>
                            <w:sz w:val="20"/>
                            <w:szCs w:val="20"/>
                          </w:rPr>
                        </w:pPr>
                        <w:r w:rsidRPr="004711BD">
                          <w:rPr>
                            <w:rFonts w:ascii="Times New Roman" w:hAnsi="Times New Roman" w:cs="Times New Roman"/>
                            <w:color w:val="984806" w:themeColor="accent6" w:themeShade="80"/>
                            <w:sz w:val="20"/>
                            <w:szCs w:val="20"/>
                          </w:rPr>
                          <w:t>4</w:t>
                        </w:r>
                      </w:p>
                    </w:txbxContent>
                  </v:textbox>
                </v:rect>
                <v:rect id="Rectangle 15" o:spid="_x0000_s1030" style="position:absolute;left:190;top:6477;width:3600;height:22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BGxMMA&#10;AADbAAAADwAAAGRycy9kb3ducmV2LnhtbERPTWvCQBC9C/0PyxR6MxtLW2PqRkSotIIFo9LrkB2T&#10;kOxsyK4a/31XKPQ2j/c588VgWnGh3tWWFUyiGARxYXXNpYLD/mOcgHAeWWNrmRTcyMEiexjNMdX2&#10;yju65L4UIYRdigoq77tUSldUZNBFtiMO3Mn2Bn2AfSl1j9cQblr5HMdv0mDNoaHCjlYVFU1+NgpW&#10;m31y/F7/bPOXpFnS7Wtaz8qpUk+Pw/IdhKfB/4v/3J86zH+F+y/hAJn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BGxMMAAADbAAAADwAAAAAAAAAAAAAAAACYAgAAZHJzL2Rv&#10;d25yZXYueG1sUEsFBgAAAAAEAAQA9QAAAIgDAAAAAA==&#10;" fillcolor="#205867 [1608]" stroked="f" strokeweight="2pt">
                  <v:textbox>
                    <w:txbxContent>
                      <w:p w:rsidR="006744D3" w:rsidRPr="006744D3" w:rsidRDefault="007B6D5C" w:rsidP="001151C3">
                        <w:pPr>
                          <w:spacing w:after="0" w:line="240" w:lineRule="auto"/>
                          <w:rPr>
                            <w:rFonts w:ascii="Times New Roman" w:hAnsi="Times New Roman" w:cs="Times New Roman"/>
                            <w:sz w:val="20"/>
                            <w:szCs w:val="20"/>
                          </w:rPr>
                        </w:pPr>
                        <w:r>
                          <w:rPr>
                            <w:rFonts w:ascii="Times New Roman" w:hAnsi="Times New Roman" w:cs="Times New Roman"/>
                            <w:color w:val="FFFF00"/>
                            <w:sz w:val="20"/>
                            <w:szCs w:val="20"/>
                          </w:rPr>
                          <w:t>10</w:t>
                        </w:r>
                        <w:r w:rsidR="006744D3" w:rsidRPr="001151C3">
                          <w:rPr>
                            <w:rFonts w:ascii="Times New Roman" w:hAnsi="Times New Roman" w:cs="Times New Roman"/>
                            <w:color w:val="FFFF00"/>
                            <w:sz w:val="20"/>
                            <w:szCs w:val="20"/>
                          </w:rPr>
                          <w:t>1</w:t>
                        </w:r>
                        <w:r>
                          <w:rPr>
                            <w:rFonts w:ascii="Times New Roman" w:hAnsi="Times New Roman" w:cs="Times New Roman"/>
                            <w:color w:val="FFFF00"/>
                            <w:sz w:val="20"/>
                            <w:szCs w:val="20"/>
                          </w:rPr>
                          <w:t>0</w:t>
                        </w:r>
                        <w:r w:rsidR="006744D3" w:rsidRPr="006744D3">
                          <w:rPr>
                            <w:rFonts w:ascii="Times New Roman" w:hAnsi="Times New Roman" w:cs="Times New Roman"/>
                            <w:sz w:val="20"/>
                            <w:szCs w:val="20"/>
                          </w:rPr>
                          <w:t>0</w:t>
                        </w:r>
                      </w:p>
                    </w:txbxContent>
                  </v:textbox>
                </v:rect>
              </v:group>
            </w:pict>
          </mc:Fallback>
        </mc:AlternateContent>
      </w:r>
      <w:r w:rsidR="00D34B86" w:rsidRPr="00B858D8">
        <w:rPr>
          <w:rFonts w:ascii="Times New Roman" w:eastAsia="Times New Roman" w:hAnsi="Times New Roman" w:cs="Times New Roman"/>
          <w:sz w:val="26"/>
          <w:szCs w:val="26"/>
        </w:rPr>
        <w:t>Tìm kiếm các công việc bán thời gian phù hợp với sinh viên để tích lũy kinh nghiệm, kỹ năng làm việc hỗ trợ tích cực cho công việc tương lai theo ngành nghề nhất định</w:t>
      </w:r>
      <w:r w:rsidR="003A3A09">
        <w:rPr>
          <w:rFonts w:ascii="Times New Roman" w:eastAsia="Times New Roman" w:hAnsi="Times New Roman" w:cs="Times New Roman"/>
          <w:sz w:val="26"/>
          <w:szCs w:val="26"/>
        </w:rPr>
        <w:t>.</w:t>
      </w:r>
    </w:p>
    <w:p w:rsidR="00D34B86"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lastRenderedPageBreak/>
        <w:t>Ngoài ra, việc tham gia các công tác xã hội là hết sức bổ ích giúp nâng cao tinh thần cộng đồng, nhận định rõ nét và định hướng đúng đắn giá trị bản thân.</w:t>
      </w:r>
    </w:p>
    <w:p w:rsidR="00D34B86" w:rsidRPr="00B858D8" w:rsidRDefault="00D34B86"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sz w:val="26"/>
          <w:szCs w:val="26"/>
        </w:rPr>
      </w:pPr>
      <w:r w:rsidRPr="00B858D8">
        <w:rPr>
          <w:rFonts w:ascii="Times New Roman" w:eastAsia="Times New Roman" w:hAnsi="Times New Roman" w:cs="Times New Roman"/>
          <w:b/>
          <w:bCs/>
          <w:sz w:val="26"/>
          <w:szCs w:val="26"/>
        </w:rPr>
        <w:t>Đối với nhà trường</w:t>
      </w:r>
    </w:p>
    <w:p w:rsidR="00D34B86" w:rsidRPr="00B858D8" w:rsidRDefault="00D34B86" w:rsidP="00F94A13">
      <w:pPr>
        <w:shd w:val="clear" w:color="auto" w:fill="FFFFFF"/>
        <w:spacing w:before="60" w:after="0" w:line="264" w:lineRule="auto"/>
        <w:ind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Để hoàn thiện những kỹ năng mềm cần thiết cho sinh viên, trong chiến lược đào tạo con người toàn diện, nhà trường cần phải thực hiện một số giải pháp sau đây:</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Thay đổi, hoàn thiện chương trình đào tạo trên cơ sở bổ sung việc rèn luyện, trang bị những kỹ năng mềm cần thiết cho sinh viên phù hợp theo từng năm học bên cạnh đào tạo về chuyên môn</w:t>
      </w:r>
      <w:r w:rsidR="003A3A09">
        <w:rPr>
          <w:rFonts w:ascii="Times New Roman" w:eastAsia="Times New Roman" w:hAnsi="Times New Roman" w:cs="Times New Roman"/>
          <w:sz w:val="26"/>
          <w:szCs w:val="26"/>
        </w:rPr>
        <w:t>.</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Tạo điều kiện hỗ trợ, khuyến khích các hoạt động đoàn thể của Đoàn thanh niên, Hội sinh viên vừa đa dạng, phong phú thích hợp với nhiều đối tượng, sở thích, khả năng khác nhau của sinh viên qua đó rèn luyện thể chất và các kỹ năng mềm cho sinh viên;</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Thường xuyên tổ chức các chương trình đào tạo kỹ năng mềm cho cán bộ, nhân viên, giảng viên của trường, …tạo môi trường học tập, làm việc thân thiện, hiệu quả; tạo mối quan hệ tốt giữa lãnh đạo và cán bộ giảng viên; giữa giảng viên và sinh viên; giữa sinh viên và cán bộ các phòng ban, …</w:t>
      </w:r>
    </w:p>
    <w:p w:rsidR="00D34B86"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Thường xuyên tổ chức ngày hội việc làm, các buổi giao lưu gặp gỡ giữa sinh viên và doanh nghiệp để nhà trường, sinh viên nắm bắt được nhu cầu ngày càng cao của thị trường lao động. Ngược lại, các doanh nghiệp cũng có cơ hội tiếp cận lao động tại nguồn và "đặt hàng" đào tạo.</w:t>
      </w:r>
    </w:p>
    <w:p w:rsidR="00C84AB5" w:rsidRPr="00D90D42" w:rsidRDefault="00E872EE" w:rsidP="00985300">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K</w:t>
      </w:r>
      <w:r w:rsidRPr="00D90D42">
        <w:rPr>
          <w:rFonts w:ascii="Times New Roman" w:hAnsi="Times New Roman" w:cs="Times New Roman"/>
          <w:b/>
          <w:sz w:val="26"/>
          <w:szCs w:val="26"/>
        </w:rPr>
        <w:t>ết luận</w:t>
      </w:r>
    </w:p>
    <w:p w:rsidR="00070E5B" w:rsidRPr="00D90D42" w:rsidRDefault="00070E5B" w:rsidP="00F94A13">
      <w:pPr>
        <w:shd w:val="clear" w:color="auto" w:fill="FFFFFF"/>
        <w:spacing w:before="6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Trong CMCN 4.0 công nghệ phát triển theo cấp số nhân, một số nghề sẽ mất đi, một số nghề mới xuất hiện, đồng nghĩa người lao động phải có kỹ năng mới. Do đó “kỹ năng mềm” phải là kỹ năng làm việc cơ bản hình thành ở người lao động khả năng sáng tạo đổi mới để thích nghi khi công nghệ thay đổi. Đó là kỹ năng xử lý vấn đề hoặc giải quyết nhiều vấn đề khác nhau khi năng suất lao động được đẩy lên cao và phát huy được tính sáng tạo. Mỗi một ngành nghề khác nhau cần những kỹ năng mềm khác nhau. Thậm chí cùng nghề nhưng làm việc ở những môi trường lao động khác nhau cũng cần có kỹ năng mềm khác nhau.</w:t>
      </w:r>
    </w:p>
    <w:p w:rsidR="00070E5B" w:rsidRPr="00D90D42" w:rsidRDefault="00070E5B" w:rsidP="00F94A13">
      <w:pPr>
        <w:shd w:val="clear" w:color="auto" w:fill="FFFFFF"/>
        <w:spacing w:before="6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Vậy phải đào tạo như thế nào, dạy cái gì, cách dạy ra sao để sinh viên có kỹ năng mềm đáp ứng công việc khi ra trường là bài toán không đơn giản. Đây là cơ hội nhưng cũng là thách thức đối với người được giao nhiệm vụ cấu trúc, xây dựng chương trình đào tạo theo hướng tiếp cận  “kỹ năng mềm” trong công cuộc CMCN 4.0 phát triển như vũ bảo.</w:t>
      </w:r>
    </w:p>
    <w:p w:rsidR="00C84AB5" w:rsidRDefault="00C84AB5" w:rsidP="00D53EA6">
      <w:pPr>
        <w:jc w:val="both"/>
        <w:rPr>
          <w:rFonts w:ascii="Times New Roman" w:hAnsi="Times New Roman" w:cs="Times New Roman"/>
        </w:rPr>
      </w:pPr>
    </w:p>
    <w:p w:rsidR="000434BF" w:rsidRDefault="000434BF" w:rsidP="00D53EA6">
      <w:pPr>
        <w:jc w:val="both"/>
        <w:rPr>
          <w:rFonts w:ascii="Times New Roman" w:hAnsi="Times New Roman" w:cs="Times New Roman"/>
        </w:rPr>
      </w:pPr>
    </w:p>
    <w:p w:rsidR="000434BF" w:rsidRDefault="000434BF" w:rsidP="00D53EA6">
      <w:pPr>
        <w:jc w:val="both"/>
        <w:rPr>
          <w:rFonts w:ascii="Times New Roman" w:hAnsi="Times New Roman" w:cs="Times New Roman"/>
        </w:rPr>
      </w:pPr>
    </w:p>
    <w:p w:rsidR="00C84AB5" w:rsidRPr="000B1D34" w:rsidRDefault="000F5151" w:rsidP="000F5151">
      <w:pPr>
        <w:jc w:val="center"/>
        <w:rPr>
          <w:rFonts w:ascii="Times New Roman" w:hAnsi="Times New Roman" w:cs="Times New Roman"/>
          <w:b/>
          <w:sz w:val="26"/>
          <w:szCs w:val="26"/>
        </w:rPr>
      </w:pPr>
      <w:r w:rsidRPr="000B1D34">
        <w:rPr>
          <w:rFonts w:ascii="Times New Roman" w:hAnsi="Times New Roman" w:cs="Times New Roman"/>
          <w:b/>
          <w:sz w:val="26"/>
          <w:szCs w:val="26"/>
        </w:rPr>
        <w:t>TÀI LIỆU THAM KHẢO</w:t>
      </w:r>
    </w:p>
    <w:p w:rsidR="00E761D6" w:rsidRPr="00DD4F0C" w:rsidRDefault="008C569B" w:rsidP="005A55F5">
      <w:pPr>
        <w:spacing w:after="120" w:line="240" w:lineRule="auto"/>
        <w:jc w:val="both"/>
        <w:rPr>
          <w:rFonts w:ascii="Times New Roman" w:hAnsi="Times New Roman" w:cs="Times New Roman"/>
          <w:sz w:val="26"/>
          <w:szCs w:val="26"/>
        </w:rPr>
      </w:pPr>
      <w:r w:rsidRPr="00DD4F0C">
        <w:rPr>
          <w:rFonts w:ascii="Times New Roman" w:hAnsi="Times New Roman" w:cs="Times New Roman"/>
          <w:sz w:val="26"/>
          <w:szCs w:val="26"/>
        </w:rPr>
        <w:t>[1</w:t>
      </w:r>
      <w:r w:rsidR="00B655BD" w:rsidRPr="00DD4F0C">
        <w:rPr>
          <w:rFonts w:ascii="Times New Roman" w:hAnsi="Times New Roman" w:cs="Times New Roman"/>
          <w:sz w:val="26"/>
          <w:szCs w:val="26"/>
        </w:rPr>
        <w:t xml:space="preserve">] </w:t>
      </w:r>
      <w:r w:rsidR="00D564D9" w:rsidRPr="00DD4F0C">
        <w:rPr>
          <w:rFonts w:ascii="Times New Roman" w:hAnsi="Times New Roman" w:cs="Times New Roman"/>
          <w:sz w:val="26"/>
          <w:szCs w:val="26"/>
        </w:rPr>
        <w:t xml:space="preserve"> </w:t>
      </w:r>
      <w:r w:rsidR="00E761D6" w:rsidRPr="00DD4F0C">
        <w:rPr>
          <w:rFonts w:ascii="Times New Roman" w:hAnsi="Times New Roman" w:cs="Times New Roman"/>
          <w:sz w:val="26"/>
          <w:szCs w:val="26"/>
        </w:rPr>
        <w:t xml:space="preserve">Bộ Lao Động-Thương Binh và Xã hội: </w:t>
      </w:r>
      <w:r w:rsidR="00E761D6" w:rsidRPr="00DD4F0C">
        <w:rPr>
          <w:rFonts w:ascii="Times New Roman" w:hAnsi="Times New Roman" w:cs="Times New Roman"/>
          <w:i/>
          <w:iCs/>
          <w:sz w:val="26"/>
          <w:szCs w:val="26"/>
        </w:rPr>
        <w:t xml:space="preserve">Thông tư </w:t>
      </w:r>
      <w:r w:rsidR="00E761D6" w:rsidRPr="00DD4F0C">
        <w:rPr>
          <w:rFonts w:ascii="Times New Roman" w:hAnsi="Times New Roman" w:cs="Times New Roman"/>
          <w:i/>
          <w:iCs/>
          <w:sz w:val="26"/>
          <w:szCs w:val="26"/>
          <w:shd w:val="clear" w:color="auto" w:fill="FFFFFF"/>
        </w:rPr>
        <w:t xml:space="preserve">03/2017/TT-BLĐTBXH, Quy định về quy trình xây dựng, thẩm định; tổ chức biên soạn, lựa chọn, thẩm định giáo trình đào tạo trình độ trung cấp, trình độ cao đẳng, </w:t>
      </w:r>
      <w:r w:rsidR="00E761D6" w:rsidRPr="00DD4F0C">
        <w:rPr>
          <w:rFonts w:ascii="Times New Roman" w:hAnsi="Times New Roman" w:cs="Times New Roman"/>
          <w:sz w:val="26"/>
          <w:szCs w:val="26"/>
          <w:shd w:val="clear" w:color="auto" w:fill="FFFFFF"/>
        </w:rPr>
        <w:t>2017</w:t>
      </w:r>
    </w:p>
    <w:p w:rsidR="00C84AB5" w:rsidRPr="00DD4F0C" w:rsidRDefault="00E761D6" w:rsidP="005A55F5">
      <w:pPr>
        <w:spacing w:after="120" w:line="240" w:lineRule="auto"/>
        <w:jc w:val="both"/>
        <w:rPr>
          <w:rFonts w:ascii="Times New Roman" w:hAnsi="Times New Roman" w:cs="Times New Roman"/>
          <w:sz w:val="26"/>
          <w:szCs w:val="26"/>
        </w:rPr>
      </w:pPr>
      <w:r w:rsidRPr="00DD4F0C">
        <w:rPr>
          <w:rFonts w:ascii="Times New Roman" w:hAnsi="Times New Roman" w:cs="Times New Roman"/>
          <w:sz w:val="26"/>
          <w:szCs w:val="26"/>
        </w:rPr>
        <w:lastRenderedPageBreak/>
        <w:t xml:space="preserve">[2] </w:t>
      </w:r>
      <w:r w:rsidR="00E86E6A" w:rsidRPr="00E86E6A">
        <w:rPr>
          <w:rFonts w:ascii="Times New Roman" w:hAnsi="Times New Roman" w:cs="Times New Roman"/>
          <w:bCs/>
          <w:sz w:val="26"/>
          <w:szCs w:val="26"/>
        </w:rPr>
        <w:t>Nguyễn Hải Thập</w:t>
      </w:r>
      <w:r w:rsidR="00D564D9" w:rsidRPr="00DD4F0C">
        <w:rPr>
          <w:rFonts w:ascii="Times New Roman" w:hAnsi="Times New Roman" w:cs="Times New Roman"/>
          <w:sz w:val="26"/>
          <w:szCs w:val="26"/>
        </w:rPr>
        <w:t xml:space="preserve"> và cộng sự (2017) </w:t>
      </w:r>
      <w:r w:rsidR="00B655BD" w:rsidRPr="00DD4F0C">
        <w:rPr>
          <w:rFonts w:ascii="Times New Roman" w:hAnsi="Times New Roman" w:cs="Times New Roman"/>
          <w:i/>
          <w:iCs/>
          <w:sz w:val="26"/>
          <w:szCs w:val="26"/>
        </w:rPr>
        <w:t>Tài liệu Bồi dưỡng theo tiêu chuẩn chức danh nghề nghiệp giảng viên chính hạng II</w:t>
      </w:r>
      <w:r w:rsidR="00B655BD" w:rsidRPr="00DD4F0C">
        <w:rPr>
          <w:rFonts w:ascii="Times New Roman" w:hAnsi="Times New Roman" w:cs="Times New Roman"/>
          <w:sz w:val="26"/>
          <w:szCs w:val="26"/>
        </w:rPr>
        <w:t>, NXB Giáo dục Việt Nam</w:t>
      </w:r>
      <w:r w:rsidR="00D564D9" w:rsidRPr="00DD4F0C">
        <w:rPr>
          <w:rFonts w:ascii="Times New Roman" w:hAnsi="Times New Roman" w:cs="Times New Roman"/>
          <w:sz w:val="26"/>
          <w:szCs w:val="26"/>
        </w:rPr>
        <w:t>.</w:t>
      </w:r>
      <w:r w:rsidR="00B655BD" w:rsidRPr="00DD4F0C">
        <w:rPr>
          <w:rFonts w:ascii="Times New Roman" w:hAnsi="Times New Roman" w:cs="Times New Roman"/>
          <w:sz w:val="26"/>
          <w:szCs w:val="26"/>
        </w:rPr>
        <w:t xml:space="preserve"> </w:t>
      </w:r>
    </w:p>
    <w:p w:rsidR="00FD2F04" w:rsidRPr="00DD4F0C" w:rsidRDefault="00E761D6" w:rsidP="005A55F5">
      <w:pPr>
        <w:spacing w:after="120" w:line="240" w:lineRule="auto"/>
        <w:jc w:val="both"/>
        <w:rPr>
          <w:rFonts w:ascii="Times New Roman" w:hAnsi="Times New Roman" w:cs="Times New Roman"/>
          <w:sz w:val="26"/>
          <w:szCs w:val="26"/>
          <w:shd w:val="clear" w:color="auto" w:fill="FFFFFF"/>
        </w:rPr>
      </w:pPr>
      <w:r w:rsidRPr="00DD4F0C">
        <w:rPr>
          <w:rFonts w:ascii="Times New Roman" w:hAnsi="Times New Roman" w:cs="Times New Roman"/>
          <w:sz w:val="26"/>
          <w:szCs w:val="26"/>
          <w:shd w:val="clear" w:color="auto" w:fill="FFFFFF"/>
        </w:rPr>
        <w:t xml:space="preserve">[3] </w:t>
      </w:r>
      <w:r w:rsidR="00FD2F04" w:rsidRPr="00DD4F0C">
        <w:rPr>
          <w:rFonts w:ascii="Times New Roman" w:hAnsi="Times New Roman" w:cs="Times New Roman"/>
          <w:sz w:val="26"/>
          <w:szCs w:val="26"/>
          <w:shd w:val="clear" w:color="auto" w:fill="FFFFFF"/>
        </w:rPr>
        <w:t>Đánh giá và giảng dạy </w:t>
      </w:r>
      <w:hyperlink r:id="rId19" w:history="1">
        <w:r w:rsidR="00B655BD" w:rsidRPr="000B1D34">
          <w:rPr>
            <w:rStyle w:val="Hyperlink"/>
            <w:rFonts w:ascii="Times New Roman" w:hAnsi="Times New Roman" w:cs="Times New Roman"/>
            <w:color w:val="auto"/>
            <w:sz w:val="26"/>
            <w:szCs w:val="26"/>
            <w:u w:val="none"/>
          </w:rPr>
          <w:t>kỹ năng thế kỷ 21</w:t>
        </w:r>
      </w:hyperlink>
      <w:r w:rsidR="00FD2F04" w:rsidRPr="00DD4F0C">
        <w:rPr>
          <w:rFonts w:ascii="Times New Roman" w:hAnsi="Times New Roman" w:cs="Times New Roman"/>
          <w:sz w:val="26"/>
          <w:szCs w:val="26"/>
          <w:shd w:val="clear" w:color="auto" w:fill="FFFFFF"/>
        </w:rPr>
        <w:t> (ATC21S) </w:t>
      </w:r>
      <w:hyperlink r:id="rId20" w:history="1">
        <w:r w:rsidR="00FD2F04" w:rsidRPr="00DD4F0C">
          <w:rPr>
            <w:rStyle w:val="Hyperlink"/>
            <w:rFonts w:ascii="Times New Roman" w:hAnsi="Times New Roman" w:cs="Times New Roman"/>
            <w:color w:val="auto"/>
            <w:sz w:val="26"/>
            <w:szCs w:val="26"/>
            <w:u w:val="none"/>
          </w:rPr>
          <w:t>http://atc21s.org/</w:t>
        </w:r>
      </w:hyperlink>
    </w:p>
    <w:p w:rsidR="00C84AB5" w:rsidRDefault="008C569B" w:rsidP="005A55F5">
      <w:pPr>
        <w:spacing w:after="120" w:line="240" w:lineRule="auto"/>
        <w:jc w:val="both"/>
        <w:rPr>
          <w:rStyle w:val="Hyperlink"/>
          <w:rFonts w:ascii="Times New Roman" w:hAnsi="Times New Roman" w:cs="Times New Roman"/>
          <w:color w:val="auto"/>
          <w:sz w:val="26"/>
          <w:szCs w:val="26"/>
          <w:u w:val="none"/>
        </w:rPr>
      </w:pPr>
      <w:r w:rsidRPr="00DD4F0C">
        <w:rPr>
          <w:rFonts w:ascii="Times New Roman" w:hAnsi="Times New Roman" w:cs="Times New Roman"/>
          <w:sz w:val="26"/>
          <w:szCs w:val="26"/>
          <w:shd w:val="clear" w:color="auto" w:fill="FFFFFF"/>
        </w:rPr>
        <w:t>[</w:t>
      </w:r>
      <w:r w:rsidR="00E761D6" w:rsidRPr="00DD4F0C">
        <w:rPr>
          <w:rFonts w:ascii="Times New Roman" w:hAnsi="Times New Roman" w:cs="Times New Roman"/>
          <w:sz w:val="26"/>
          <w:szCs w:val="26"/>
          <w:shd w:val="clear" w:color="auto" w:fill="FFFFFF"/>
        </w:rPr>
        <w:t>4</w:t>
      </w:r>
      <w:r w:rsidRPr="00DD4F0C">
        <w:rPr>
          <w:rFonts w:ascii="Times New Roman" w:hAnsi="Times New Roman" w:cs="Times New Roman"/>
          <w:sz w:val="26"/>
          <w:szCs w:val="26"/>
          <w:shd w:val="clear" w:color="auto" w:fill="FFFFFF"/>
        </w:rPr>
        <w:t xml:space="preserve">] </w:t>
      </w:r>
      <w:r w:rsidR="00FD2F04" w:rsidRPr="00DD4F0C">
        <w:rPr>
          <w:rFonts w:ascii="Times New Roman" w:hAnsi="Times New Roman" w:cs="Times New Roman"/>
          <w:sz w:val="26"/>
          <w:szCs w:val="26"/>
          <w:shd w:val="clear" w:color="auto" w:fill="FFFFFF"/>
        </w:rPr>
        <w:t>Partnership for 21st century skill – </w:t>
      </w:r>
      <w:hyperlink r:id="rId21" w:history="1">
        <w:r w:rsidR="00FD2F04" w:rsidRPr="00DD4F0C">
          <w:rPr>
            <w:rStyle w:val="Hyperlink"/>
            <w:rFonts w:ascii="Times New Roman" w:hAnsi="Times New Roman" w:cs="Times New Roman"/>
            <w:color w:val="auto"/>
            <w:sz w:val="26"/>
            <w:szCs w:val="26"/>
            <w:u w:val="none"/>
          </w:rPr>
          <w:t>http://www.p21.org/</w:t>
        </w:r>
      </w:hyperlink>
    </w:p>
    <w:p w:rsidR="007F3491" w:rsidRPr="007F3491" w:rsidRDefault="007F3491" w:rsidP="005A55F5">
      <w:pPr>
        <w:spacing w:after="120" w:line="240" w:lineRule="auto"/>
        <w:jc w:val="both"/>
        <w:rPr>
          <w:rFonts w:ascii="Times New Roman" w:hAnsi="Times New Roman" w:cs="Times New Roman"/>
          <w:shd w:val="clear" w:color="auto" w:fill="FFFFFF"/>
        </w:rPr>
      </w:pPr>
      <w:r w:rsidRPr="007F3491">
        <w:rPr>
          <w:rFonts w:ascii="Times New Roman" w:hAnsi="Times New Roman" w:cs="Times New Roman"/>
          <w:sz w:val="26"/>
          <w:szCs w:val="26"/>
          <w:shd w:val="clear" w:color="auto" w:fill="FFFFFF"/>
        </w:rPr>
        <w:t>[5</w:t>
      </w:r>
      <w:r>
        <w:rPr>
          <w:rFonts w:ascii="Times New Roman" w:hAnsi="Times New Roman" w:cs="Times New Roman"/>
          <w:sz w:val="26"/>
          <w:szCs w:val="26"/>
          <w:shd w:val="clear" w:color="auto" w:fill="FFFFFF"/>
        </w:rPr>
        <w:t>]</w:t>
      </w:r>
      <w:hyperlink r:id="rId22" w:history="1">
        <w:r w:rsidRPr="007F3491">
          <w:rPr>
            <w:rFonts w:ascii="Times New Roman" w:hAnsi="Times New Roman" w:cs="Times New Roman"/>
            <w:sz w:val="26"/>
            <w:szCs w:val="26"/>
            <w:shd w:val="clear" w:color="auto" w:fill="FFFFFF"/>
          </w:rPr>
          <w:t>https://baomoi.com/dua-ky-nang-mem-vao-chuong-trinh-dao-tao-nghe/c/26144444.epi</w:t>
        </w:r>
      </w:hyperlink>
    </w:p>
    <w:p w:rsidR="00EA73A8" w:rsidRDefault="00EA73A8" w:rsidP="00EA73A8">
      <w:pPr>
        <w:jc w:val="both"/>
        <w:rPr>
          <w:rFonts w:ascii="Times New Roman" w:hAnsi="Times New Roman" w:cs="Times New Roman"/>
        </w:rPr>
      </w:pPr>
    </w:p>
    <w:p w:rsidR="008C569B" w:rsidRPr="00A01725" w:rsidRDefault="008C569B" w:rsidP="005A55F5">
      <w:pPr>
        <w:spacing w:after="120" w:line="240" w:lineRule="auto"/>
        <w:jc w:val="both"/>
        <w:rPr>
          <w:rFonts w:ascii="Times New Roman" w:hAnsi="Times New Roman" w:cs="Times New Roman"/>
          <w:sz w:val="26"/>
          <w:szCs w:val="26"/>
        </w:rPr>
      </w:pPr>
    </w:p>
    <w:sectPr w:rsidR="008C569B" w:rsidRPr="00A01725" w:rsidSect="00C62B93">
      <w:footerReference w:type="default" r:id="rId23"/>
      <w:pgSz w:w="11907" w:h="16840" w:code="9"/>
      <w:pgMar w:top="851" w:right="851"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7FE0" w:rsidRDefault="00327FE0" w:rsidP="00F71420">
      <w:pPr>
        <w:spacing w:after="0" w:line="240" w:lineRule="auto"/>
      </w:pPr>
      <w:r>
        <w:separator/>
      </w:r>
    </w:p>
  </w:endnote>
  <w:endnote w:type="continuationSeparator" w:id="0">
    <w:p w:rsidR="00327FE0" w:rsidRDefault="00327FE0" w:rsidP="00F71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4383861"/>
      <w:docPartObj>
        <w:docPartGallery w:val="Page Numbers (Bottom of Page)"/>
        <w:docPartUnique/>
      </w:docPartObj>
    </w:sdtPr>
    <w:sdtEndPr>
      <w:rPr>
        <w:rFonts w:ascii="Times New Roman" w:hAnsi="Times New Roman" w:cs="Times New Roman"/>
        <w:noProof/>
        <w:sz w:val="24"/>
        <w:szCs w:val="24"/>
      </w:rPr>
    </w:sdtEndPr>
    <w:sdtContent>
      <w:p w:rsidR="00F71420" w:rsidRPr="00F71420" w:rsidRDefault="00F71420">
        <w:pPr>
          <w:pStyle w:val="Footer"/>
          <w:jc w:val="right"/>
          <w:rPr>
            <w:rFonts w:ascii="Times New Roman" w:hAnsi="Times New Roman" w:cs="Times New Roman"/>
            <w:sz w:val="24"/>
            <w:szCs w:val="24"/>
          </w:rPr>
        </w:pPr>
        <w:r w:rsidRPr="00F71420">
          <w:rPr>
            <w:rFonts w:ascii="Times New Roman" w:hAnsi="Times New Roman" w:cs="Times New Roman"/>
            <w:sz w:val="24"/>
            <w:szCs w:val="24"/>
          </w:rPr>
          <w:fldChar w:fldCharType="begin"/>
        </w:r>
        <w:r w:rsidRPr="00F71420">
          <w:rPr>
            <w:rFonts w:ascii="Times New Roman" w:hAnsi="Times New Roman" w:cs="Times New Roman"/>
            <w:sz w:val="24"/>
            <w:szCs w:val="24"/>
          </w:rPr>
          <w:instrText xml:space="preserve"> PAGE   \* MERGEFORMAT </w:instrText>
        </w:r>
        <w:r w:rsidRPr="00F71420">
          <w:rPr>
            <w:rFonts w:ascii="Times New Roman" w:hAnsi="Times New Roman" w:cs="Times New Roman"/>
            <w:sz w:val="24"/>
            <w:szCs w:val="24"/>
          </w:rPr>
          <w:fldChar w:fldCharType="separate"/>
        </w:r>
        <w:r w:rsidR="00A12C31">
          <w:rPr>
            <w:rFonts w:ascii="Times New Roman" w:hAnsi="Times New Roman" w:cs="Times New Roman"/>
            <w:noProof/>
            <w:sz w:val="24"/>
            <w:szCs w:val="24"/>
          </w:rPr>
          <w:t>10</w:t>
        </w:r>
        <w:r w:rsidRPr="00F71420">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7FE0" w:rsidRDefault="00327FE0" w:rsidP="00F71420">
      <w:pPr>
        <w:spacing w:after="0" w:line="240" w:lineRule="auto"/>
      </w:pPr>
      <w:r>
        <w:separator/>
      </w:r>
    </w:p>
  </w:footnote>
  <w:footnote w:type="continuationSeparator" w:id="0">
    <w:p w:rsidR="00327FE0" w:rsidRDefault="00327FE0" w:rsidP="00F714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94D99"/>
    <w:multiLevelType w:val="hybridMultilevel"/>
    <w:tmpl w:val="77D24234"/>
    <w:lvl w:ilvl="0" w:tplc="7146F2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865277"/>
    <w:multiLevelType w:val="multilevel"/>
    <w:tmpl w:val="E684E3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0EAB7BA0"/>
    <w:multiLevelType w:val="hybridMultilevel"/>
    <w:tmpl w:val="65168CAE"/>
    <w:lvl w:ilvl="0" w:tplc="EB0A6670">
      <w:start w:val="1"/>
      <w:numFmt w:val="decimal"/>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3">
    <w:nsid w:val="21CB31B3"/>
    <w:multiLevelType w:val="multilevel"/>
    <w:tmpl w:val="A59E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BA3A53"/>
    <w:multiLevelType w:val="hybridMultilevel"/>
    <w:tmpl w:val="9BDEFFF6"/>
    <w:lvl w:ilvl="0" w:tplc="1B9C8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AC37931"/>
    <w:multiLevelType w:val="hybridMultilevel"/>
    <w:tmpl w:val="3DEABE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D1D2F97"/>
    <w:multiLevelType w:val="hybridMultilevel"/>
    <w:tmpl w:val="5688F564"/>
    <w:lvl w:ilvl="0" w:tplc="BFE89A0C">
      <w:start w:val="1"/>
      <w:numFmt w:val="upperRoman"/>
      <w:lvlText w:val="%1."/>
      <w:lvlJc w:val="left"/>
      <w:pPr>
        <w:ind w:left="1080" w:hanging="72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CB7D0F"/>
    <w:multiLevelType w:val="hybridMultilevel"/>
    <w:tmpl w:val="0166ED22"/>
    <w:lvl w:ilvl="0" w:tplc="019E5D76">
      <w:start w:val="1"/>
      <w:numFmt w:val="decimal"/>
      <w:lvlText w:val="%1."/>
      <w:lvlJc w:val="left"/>
      <w:pPr>
        <w:ind w:left="435" w:hanging="360"/>
      </w:pPr>
      <w:rPr>
        <w:rFonts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nsid w:val="4C940208"/>
    <w:multiLevelType w:val="hybridMultilevel"/>
    <w:tmpl w:val="3758A41A"/>
    <w:lvl w:ilvl="0" w:tplc="EF3A439C">
      <w:start w:val="1"/>
      <w:numFmt w:val="upperLetter"/>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9">
    <w:nsid w:val="4E5F5DDC"/>
    <w:multiLevelType w:val="multilevel"/>
    <w:tmpl w:val="20D03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5334D9D"/>
    <w:multiLevelType w:val="hybridMultilevel"/>
    <w:tmpl w:val="64A23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68C042B"/>
    <w:multiLevelType w:val="hybridMultilevel"/>
    <w:tmpl w:val="C5C81C76"/>
    <w:lvl w:ilvl="0" w:tplc="0CA210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693D0463"/>
    <w:multiLevelType w:val="hybridMultilevel"/>
    <w:tmpl w:val="4632564E"/>
    <w:lvl w:ilvl="0" w:tplc="1ADE19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E975453"/>
    <w:multiLevelType w:val="multilevel"/>
    <w:tmpl w:val="59D825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nsid w:val="6FCB7E5A"/>
    <w:multiLevelType w:val="hybridMultilevel"/>
    <w:tmpl w:val="F844CCDE"/>
    <w:lvl w:ilvl="0" w:tplc="04090009">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10"/>
  </w:num>
  <w:num w:numId="2">
    <w:abstractNumId w:val="0"/>
  </w:num>
  <w:num w:numId="3">
    <w:abstractNumId w:val="11"/>
  </w:num>
  <w:num w:numId="4">
    <w:abstractNumId w:val="8"/>
  </w:num>
  <w:num w:numId="5">
    <w:abstractNumId w:val="2"/>
  </w:num>
  <w:num w:numId="6">
    <w:abstractNumId w:val="5"/>
  </w:num>
  <w:num w:numId="7">
    <w:abstractNumId w:val="4"/>
  </w:num>
  <w:num w:numId="8">
    <w:abstractNumId w:val="1"/>
  </w:num>
  <w:num w:numId="9">
    <w:abstractNumId w:val="13"/>
  </w:num>
  <w:num w:numId="10">
    <w:abstractNumId w:val="6"/>
  </w:num>
  <w:num w:numId="11">
    <w:abstractNumId w:val="14"/>
  </w:num>
  <w:num w:numId="12">
    <w:abstractNumId w:val="3"/>
  </w:num>
  <w:num w:numId="13">
    <w:abstractNumId w:val="9"/>
  </w:num>
  <w:num w:numId="14">
    <w:abstractNumId w:val="1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AB5"/>
    <w:rsid w:val="00001013"/>
    <w:rsid w:val="00012563"/>
    <w:rsid w:val="00024725"/>
    <w:rsid w:val="000434BF"/>
    <w:rsid w:val="000626E2"/>
    <w:rsid w:val="00064FB0"/>
    <w:rsid w:val="000674B3"/>
    <w:rsid w:val="00070DD1"/>
    <w:rsid w:val="00070E5B"/>
    <w:rsid w:val="000718B5"/>
    <w:rsid w:val="00093B6F"/>
    <w:rsid w:val="000B1D34"/>
    <w:rsid w:val="000B2597"/>
    <w:rsid w:val="000B2C98"/>
    <w:rsid w:val="000D20C2"/>
    <w:rsid w:val="000D2EBF"/>
    <w:rsid w:val="000F5151"/>
    <w:rsid w:val="000F6D97"/>
    <w:rsid w:val="00113498"/>
    <w:rsid w:val="001151C3"/>
    <w:rsid w:val="00121533"/>
    <w:rsid w:val="00121969"/>
    <w:rsid w:val="0013092F"/>
    <w:rsid w:val="00132EFB"/>
    <w:rsid w:val="00135468"/>
    <w:rsid w:val="00136293"/>
    <w:rsid w:val="00140FAE"/>
    <w:rsid w:val="00143AD6"/>
    <w:rsid w:val="00143ED6"/>
    <w:rsid w:val="00146C0F"/>
    <w:rsid w:val="00154FD5"/>
    <w:rsid w:val="00165A7A"/>
    <w:rsid w:val="00166667"/>
    <w:rsid w:val="00177892"/>
    <w:rsid w:val="00185358"/>
    <w:rsid w:val="001906AF"/>
    <w:rsid w:val="001A3984"/>
    <w:rsid w:val="001B64D7"/>
    <w:rsid w:val="001B73CC"/>
    <w:rsid w:val="001B7947"/>
    <w:rsid w:val="001C14A0"/>
    <w:rsid w:val="001E2BAF"/>
    <w:rsid w:val="001E4B63"/>
    <w:rsid w:val="001E75DB"/>
    <w:rsid w:val="001F4E05"/>
    <w:rsid w:val="00204251"/>
    <w:rsid w:val="00211860"/>
    <w:rsid w:val="0021479C"/>
    <w:rsid w:val="0021560C"/>
    <w:rsid w:val="00240A2D"/>
    <w:rsid w:val="00246E84"/>
    <w:rsid w:val="00251218"/>
    <w:rsid w:val="002547D0"/>
    <w:rsid w:val="002550AF"/>
    <w:rsid w:val="002A0D02"/>
    <w:rsid w:val="002B763C"/>
    <w:rsid w:val="002C60F2"/>
    <w:rsid w:val="002C76BA"/>
    <w:rsid w:val="003158A9"/>
    <w:rsid w:val="00327FE0"/>
    <w:rsid w:val="00347575"/>
    <w:rsid w:val="00351E1E"/>
    <w:rsid w:val="00354172"/>
    <w:rsid w:val="0037209B"/>
    <w:rsid w:val="003725EA"/>
    <w:rsid w:val="003738E1"/>
    <w:rsid w:val="00382559"/>
    <w:rsid w:val="00384F7C"/>
    <w:rsid w:val="00393DED"/>
    <w:rsid w:val="003A3A09"/>
    <w:rsid w:val="003A7500"/>
    <w:rsid w:val="003D30FD"/>
    <w:rsid w:val="003E2097"/>
    <w:rsid w:val="003E40EB"/>
    <w:rsid w:val="00403D9A"/>
    <w:rsid w:val="004151B3"/>
    <w:rsid w:val="00434AC9"/>
    <w:rsid w:val="00435C52"/>
    <w:rsid w:val="004363E1"/>
    <w:rsid w:val="00436E3C"/>
    <w:rsid w:val="004504BF"/>
    <w:rsid w:val="004577DF"/>
    <w:rsid w:val="004704F9"/>
    <w:rsid w:val="004711BD"/>
    <w:rsid w:val="00475916"/>
    <w:rsid w:val="00475C66"/>
    <w:rsid w:val="004A1916"/>
    <w:rsid w:val="004B0C5C"/>
    <w:rsid w:val="004C6CDD"/>
    <w:rsid w:val="004D7B6C"/>
    <w:rsid w:val="004E0C86"/>
    <w:rsid w:val="004F4E4D"/>
    <w:rsid w:val="00507A7C"/>
    <w:rsid w:val="0051503F"/>
    <w:rsid w:val="00521A19"/>
    <w:rsid w:val="00533EA7"/>
    <w:rsid w:val="00541478"/>
    <w:rsid w:val="0054737B"/>
    <w:rsid w:val="00550618"/>
    <w:rsid w:val="0055310B"/>
    <w:rsid w:val="005600B4"/>
    <w:rsid w:val="00577F84"/>
    <w:rsid w:val="005848B1"/>
    <w:rsid w:val="00592995"/>
    <w:rsid w:val="00595DBD"/>
    <w:rsid w:val="00597ED4"/>
    <w:rsid w:val="005A55F5"/>
    <w:rsid w:val="005B0053"/>
    <w:rsid w:val="005C1BC8"/>
    <w:rsid w:val="005D7E6B"/>
    <w:rsid w:val="005F0C5B"/>
    <w:rsid w:val="005F1B82"/>
    <w:rsid w:val="005F2DC2"/>
    <w:rsid w:val="00647773"/>
    <w:rsid w:val="006553CF"/>
    <w:rsid w:val="00657EE8"/>
    <w:rsid w:val="00664D81"/>
    <w:rsid w:val="00671625"/>
    <w:rsid w:val="00672DA1"/>
    <w:rsid w:val="006731DD"/>
    <w:rsid w:val="006744D3"/>
    <w:rsid w:val="00677050"/>
    <w:rsid w:val="00677465"/>
    <w:rsid w:val="00680176"/>
    <w:rsid w:val="00692303"/>
    <w:rsid w:val="0069750D"/>
    <w:rsid w:val="006A742B"/>
    <w:rsid w:val="006B0CB9"/>
    <w:rsid w:val="006C462C"/>
    <w:rsid w:val="006D6BBD"/>
    <w:rsid w:val="006E3D33"/>
    <w:rsid w:val="006F2D72"/>
    <w:rsid w:val="00703CB5"/>
    <w:rsid w:val="00706EB6"/>
    <w:rsid w:val="00710EE9"/>
    <w:rsid w:val="007150DD"/>
    <w:rsid w:val="00725045"/>
    <w:rsid w:val="00726873"/>
    <w:rsid w:val="00727E13"/>
    <w:rsid w:val="00736DE1"/>
    <w:rsid w:val="0074275B"/>
    <w:rsid w:val="0075385E"/>
    <w:rsid w:val="00767996"/>
    <w:rsid w:val="00792FB9"/>
    <w:rsid w:val="0079503B"/>
    <w:rsid w:val="007B6D5C"/>
    <w:rsid w:val="007B7163"/>
    <w:rsid w:val="007C08AD"/>
    <w:rsid w:val="007D4D4C"/>
    <w:rsid w:val="007E0458"/>
    <w:rsid w:val="007F0320"/>
    <w:rsid w:val="007F3491"/>
    <w:rsid w:val="00803F8E"/>
    <w:rsid w:val="0081236E"/>
    <w:rsid w:val="00813BDF"/>
    <w:rsid w:val="00831343"/>
    <w:rsid w:val="008371A1"/>
    <w:rsid w:val="00852514"/>
    <w:rsid w:val="008616A7"/>
    <w:rsid w:val="00883205"/>
    <w:rsid w:val="008836EF"/>
    <w:rsid w:val="008860FD"/>
    <w:rsid w:val="008A09FC"/>
    <w:rsid w:val="008A183F"/>
    <w:rsid w:val="008A7E99"/>
    <w:rsid w:val="008C0BDC"/>
    <w:rsid w:val="008C569B"/>
    <w:rsid w:val="008D01D9"/>
    <w:rsid w:val="008D0B28"/>
    <w:rsid w:val="008D6940"/>
    <w:rsid w:val="008E5125"/>
    <w:rsid w:val="008E562F"/>
    <w:rsid w:val="008E7F88"/>
    <w:rsid w:val="00903C28"/>
    <w:rsid w:val="00910D72"/>
    <w:rsid w:val="00935B2A"/>
    <w:rsid w:val="00975ACB"/>
    <w:rsid w:val="009801C8"/>
    <w:rsid w:val="00981F66"/>
    <w:rsid w:val="00985300"/>
    <w:rsid w:val="009944DF"/>
    <w:rsid w:val="009B1979"/>
    <w:rsid w:val="009F40EA"/>
    <w:rsid w:val="009F70E8"/>
    <w:rsid w:val="009F7E8A"/>
    <w:rsid w:val="00A001CF"/>
    <w:rsid w:val="00A01725"/>
    <w:rsid w:val="00A12C31"/>
    <w:rsid w:val="00A20B73"/>
    <w:rsid w:val="00A36C76"/>
    <w:rsid w:val="00A4645F"/>
    <w:rsid w:val="00A526BF"/>
    <w:rsid w:val="00A531DD"/>
    <w:rsid w:val="00A67B21"/>
    <w:rsid w:val="00A737A6"/>
    <w:rsid w:val="00A759E1"/>
    <w:rsid w:val="00A7783E"/>
    <w:rsid w:val="00A830B0"/>
    <w:rsid w:val="00A84774"/>
    <w:rsid w:val="00A95178"/>
    <w:rsid w:val="00AA0373"/>
    <w:rsid w:val="00AA6F82"/>
    <w:rsid w:val="00AB1410"/>
    <w:rsid w:val="00AB201D"/>
    <w:rsid w:val="00AC2EA3"/>
    <w:rsid w:val="00AC59DE"/>
    <w:rsid w:val="00AC7029"/>
    <w:rsid w:val="00B116A2"/>
    <w:rsid w:val="00B15C37"/>
    <w:rsid w:val="00B258BF"/>
    <w:rsid w:val="00B26548"/>
    <w:rsid w:val="00B342A6"/>
    <w:rsid w:val="00B37666"/>
    <w:rsid w:val="00B4601B"/>
    <w:rsid w:val="00B63948"/>
    <w:rsid w:val="00B655BD"/>
    <w:rsid w:val="00B674F7"/>
    <w:rsid w:val="00B71E3B"/>
    <w:rsid w:val="00B82EEF"/>
    <w:rsid w:val="00B858D8"/>
    <w:rsid w:val="00B93AFF"/>
    <w:rsid w:val="00BA2B54"/>
    <w:rsid w:val="00BB659E"/>
    <w:rsid w:val="00BC2A44"/>
    <w:rsid w:val="00BC5C01"/>
    <w:rsid w:val="00BD4E53"/>
    <w:rsid w:val="00BE1FE2"/>
    <w:rsid w:val="00BE752F"/>
    <w:rsid w:val="00BF1793"/>
    <w:rsid w:val="00C031FC"/>
    <w:rsid w:val="00C0625F"/>
    <w:rsid w:val="00C11BAF"/>
    <w:rsid w:val="00C25369"/>
    <w:rsid w:val="00C43270"/>
    <w:rsid w:val="00C56A2E"/>
    <w:rsid w:val="00C62B93"/>
    <w:rsid w:val="00C64A95"/>
    <w:rsid w:val="00C6643E"/>
    <w:rsid w:val="00C84AB5"/>
    <w:rsid w:val="00CB25CB"/>
    <w:rsid w:val="00CC184C"/>
    <w:rsid w:val="00CE03D4"/>
    <w:rsid w:val="00D34B86"/>
    <w:rsid w:val="00D4166F"/>
    <w:rsid w:val="00D508F0"/>
    <w:rsid w:val="00D53EA6"/>
    <w:rsid w:val="00D55987"/>
    <w:rsid w:val="00D564D9"/>
    <w:rsid w:val="00D72C2F"/>
    <w:rsid w:val="00D74BF1"/>
    <w:rsid w:val="00D90D42"/>
    <w:rsid w:val="00D915E7"/>
    <w:rsid w:val="00D92469"/>
    <w:rsid w:val="00D92EA5"/>
    <w:rsid w:val="00DA70D2"/>
    <w:rsid w:val="00DC6721"/>
    <w:rsid w:val="00DD4F0C"/>
    <w:rsid w:val="00DE674E"/>
    <w:rsid w:val="00DF188D"/>
    <w:rsid w:val="00E12954"/>
    <w:rsid w:val="00E1328E"/>
    <w:rsid w:val="00E35E9A"/>
    <w:rsid w:val="00E44C45"/>
    <w:rsid w:val="00E45A12"/>
    <w:rsid w:val="00E761D6"/>
    <w:rsid w:val="00E84869"/>
    <w:rsid w:val="00E86E6A"/>
    <w:rsid w:val="00E872EE"/>
    <w:rsid w:val="00E9567F"/>
    <w:rsid w:val="00EA21B0"/>
    <w:rsid w:val="00EA73A8"/>
    <w:rsid w:val="00EC2118"/>
    <w:rsid w:val="00EC2FCA"/>
    <w:rsid w:val="00ED2E51"/>
    <w:rsid w:val="00EF339C"/>
    <w:rsid w:val="00EF4492"/>
    <w:rsid w:val="00F0575D"/>
    <w:rsid w:val="00F0600D"/>
    <w:rsid w:val="00F20007"/>
    <w:rsid w:val="00F40368"/>
    <w:rsid w:val="00F571DB"/>
    <w:rsid w:val="00F71420"/>
    <w:rsid w:val="00F73648"/>
    <w:rsid w:val="00F94A13"/>
    <w:rsid w:val="00FD2F04"/>
    <w:rsid w:val="00FE4488"/>
    <w:rsid w:val="00FF33E8"/>
    <w:rsid w:val="00FF4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 w:type="character" w:customStyle="1" w:styleId="a">
    <w:name w:val="a"/>
    <w:basedOn w:val="DefaultParagraphFont"/>
    <w:rsid w:val="00436E3C"/>
  </w:style>
  <w:style w:type="character" w:customStyle="1" w:styleId="l6">
    <w:name w:val="l6"/>
    <w:basedOn w:val="DefaultParagraphFont"/>
    <w:rsid w:val="00436E3C"/>
  </w:style>
  <w:style w:type="character" w:customStyle="1" w:styleId="l8">
    <w:name w:val="l8"/>
    <w:basedOn w:val="DefaultParagraphFont"/>
    <w:rsid w:val="00436E3C"/>
  </w:style>
  <w:style w:type="paragraph" w:styleId="Header">
    <w:name w:val="header"/>
    <w:basedOn w:val="Normal"/>
    <w:link w:val="HeaderChar"/>
    <w:uiPriority w:val="99"/>
    <w:unhideWhenUsed/>
    <w:rsid w:val="00F714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420"/>
  </w:style>
  <w:style w:type="paragraph" w:styleId="Footer">
    <w:name w:val="footer"/>
    <w:basedOn w:val="Normal"/>
    <w:link w:val="FooterChar"/>
    <w:uiPriority w:val="99"/>
    <w:unhideWhenUsed/>
    <w:rsid w:val="00F714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420"/>
  </w:style>
  <w:style w:type="character" w:customStyle="1" w:styleId="UnresolvedMention1">
    <w:name w:val="Unresolved Mention1"/>
    <w:basedOn w:val="DefaultParagraphFont"/>
    <w:uiPriority w:val="99"/>
    <w:semiHidden/>
    <w:unhideWhenUsed/>
    <w:rsid w:val="00EA73A8"/>
    <w:rPr>
      <w:color w:val="605E5C"/>
      <w:shd w:val="clear" w:color="auto" w:fill="E1DFDD"/>
    </w:rPr>
  </w:style>
  <w:style w:type="character" w:styleId="FollowedHyperlink">
    <w:name w:val="FollowedHyperlink"/>
    <w:basedOn w:val="DefaultParagraphFont"/>
    <w:uiPriority w:val="99"/>
    <w:semiHidden/>
    <w:unhideWhenUsed/>
    <w:rsid w:val="00EA73A8"/>
    <w:rPr>
      <w:color w:val="800080" w:themeColor="followedHyperlink"/>
      <w:u w:val="single"/>
    </w:rPr>
  </w:style>
  <w:style w:type="paragraph" w:customStyle="1" w:styleId="body-text">
    <w:name w:val="body-text"/>
    <w:basedOn w:val="Normal"/>
    <w:rsid w:val="003E40E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 w:type="character" w:customStyle="1" w:styleId="a">
    <w:name w:val="a"/>
    <w:basedOn w:val="DefaultParagraphFont"/>
    <w:rsid w:val="00436E3C"/>
  </w:style>
  <w:style w:type="character" w:customStyle="1" w:styleId="l6">
    <w:name w:val="l6"/>
    <w:basedOn w:val="DefaultParagraphFont"/>
    <w:rsid w:val="00436E3C"/>
  </w:style>
  <w:style w:type="character" w:customStyle="1" w:styleId="l8">
    <w:name w:val="l8"/>
    <w:basedOn w:val="DefaultParagraphFont"/>
    <w:rsid w:val="00436E3C"/>
  </w:style>
  <w:style w:type="paragraph" w:styleId="Header">
    <w:name w:val="header"/>
    <w:basedOn w:val="Normal"/>
    <w:link w:val="HeaderChar"/>
    <w:uiPriority w:val="99"/>
    <w:unhideWhenUsed/>
    <w:rsid w:val="00F714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420"/>
  </w:style>
  <w:style w:type="paragraph" w:styleId="Footer">
    <w:name w:val="footer"/>
    <w:basedOn w:val="Normal"/>
    <w:link w:val="FooterChar"/>
    <w:uiPriority w:val="99"/>
    <w:unhideWhenUsed/>
    <w:rsid w:val="00F714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420"/>
  </w:style>
  <w:style w:type="character" w:customStyle="1" w:styleId="UnresolvedMention1">
    <w:name w:val="Unresolved Mention1"/>
    <w:basedOn w:val="DefaultParagraphFont"/>
    <w:uiPriority w:val="99"/>
    <w:semiHidden/>
    <w:unhideWhenUsed/>
    <w:rsid w:val="00EA73A8"/>
    <w:rPr>
      <w:color w:val="605E5C"/>
      <w:shd w:val="clear" w:color="auto" w:fill="E1DFDD"/>
    </w:rPr>
  </w:style>
  <w:style w:type="character" w:styleId="FollowedHyperlink">
    <w:name w:val="FollowedHyperlink"/>
    <w:basedOn w:val="DefaultParagraphFont"/>
    <w:uiPriority w:val="99"/>
    <w:semiHidden/>
    <w:unhideWhenUsed/>
    <w:rsid w:val="00EA73A8"/>
    <w:rPr>
      <w:color w:val="800080" w:themeColor="followedHyperlink"/>
      <w:u w:val="single"/>
    </w:rPr>
  </w:style>
  <w:style w:type="paragraph" w:customStyle="1" w:styleId="body-text">
    <w:name w:val="body-text"/>
    <w:basedOn w:val="Normal"/>
    <w:rsid w:val="003E40E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03935">
      <w:bodyDiv w:val="1"/>
      <w:marLeft w:val="0"/>
      <w:marRight w:val="0"/>
      <w:marTop w:val="0"/>
      <w:marBottom w:val="0"/>
      <w:divBdr>
        <w:top w:val="none" w:sz="0" w:space="0" w:color="auto"/>
        <w:left w:val="none" w:sz="0" w:space="0" w:color="auto"/>
        <w:bottom w:val="none" w:sz="0" w:space="0" w:color="auto"/>
        <w:right w:val="none" w:sz="0" w:space="0" w:color="auto"/>
      </w:divBdr>
    </w:div>
    <w:div w:id="323054028">
      <w:bodyDiv w:val="1"/>
      <w:marLeft w:val="0"/>
      <w:marRight w:val="0"/>
      <w:marTop w:val="0"/>
      <w:marBottom w:val="0"/>
      <w:divBdr>
        <w:top w:val="none" w:sz="0" w:space="0" w:color="auto"/>
        <w:left w:val="none" w:sz="0" w:space="0" w:color="auto"/>
        <w:bottom w:val="none" w:sz="0" w:space="0" w:color="auto"/>
        <w:right w:val="none" w:sz="0" w:space="0" w:color="auto"/>
      </w:divBdr>
    </w:div>
    <w:div w:id="395511893">
      <w:bodyDiv w:val="1"/>
      <w:marLeft w:val="0"/>
      <w:marRight w:val="0"/>
      <w:marTop w:val="0"/>
      <w:marBottom w:val="0"/>
      <w:divBdr>
        <w:top w:val="none" w:sz="0" w:space="0" w:color="auto"/>
        <w:left w:val="none" w:sz="0" w:space="0" w:color="auto"/>
        <w:bottom w:val="none" w:sz="0" w:space="0" w:color="auto"/>
        <w:right w:val="none" w:sz="0" w:space="0" w:color="auto"/>
      </w:divBdr>
      <w:divsChild>
        <w:div w:id="1161844996">
          <w:marLeft w:val="0"/>
          <w:marRight w:val="0"/>
          <w:marTop w:val="0"/>
          <w:marBottom w:val="0"/>
          <w:divBdr>
            <w:top w:val="none" w:sz="0" w:space="0" w:color="auto"/>
            <w:left w:val="none" w:sz="0" w:space="0" w:color="auto"/>
            <w:bottom w:val="none" w:sz="0" w:space="0" w:color="auto"/>
            <w:right w:val="none" w:sz="0" w:space="0" w:color="auto"/>
          </w:divBdr>
        </w:div>
        <w:div w:id="72823311">
          <w:marLeft w:val="0"/>
          <w:marRight w:val="0"/>
          <w:marTop w:val="0"/>
          <w:marBottom w:val="0"/>
          <w:divBdr>
            <w:top w:val="none" w:sz="0" w:space="0" w:color="auto"/>
            <w:left w:val="none" w:sz="0" w:space="0" w:color="auto"/>
            <w:bottom w:val="none" w:sz="0" w:space="0" w:color="auto"/>
            <w:right w:val="none" w:sz="0" w:space="0" w:color="auto"/>
          </w:divBdr>
        </w:div>
        <w:div w:id="66347998">
          <w:marLeft w:val="0"/>
          <w:marRight w:val="0"/>
          <w:marTop w:val="0"/>
          <w:marBottom w:val="0"/>
          <w:divBdr>
            <w:top w:val="none" w:sz="0" w:space="0" w:color="auto"/>
            <w:left w:val="none" w:sz="0" w:space="0" w:color="auto"/>
            <w:bottom w:val="none" w:sz="0" w:space="0" w:color="auto"/>
            <w:right w:val="none" w:sz="0" w:space="0" w:color="auto"/>
          </w:divBdr>
        </w:div>
        <w:div w:id="1621571552">
          <w:marLeft w:val="0"/>
          <w:marRight w:val="0"/>
          <w:marTop w:val="0"/>
          <w:marBottom w:val="0"/>
          <w:divBdr>
            <w:top w:val="none" w:sz="0" w:space="0" w:color="auto"/>
            <w:left w:val="none" w:sz="0" w:space="0" w:color="auto"/>
            <w:bottom w:val="none" w:sz="0" w:space="0" w:color="auto"/>
            <w:right w:val="none" w:sz="0" w:space="0" w:color="auto"/>
          </w:divBdr>
        </w:div>
        <w:div w:id="397753346">
          <w:marLeft w:val="0"/>
          <w:marRight w:val="0"/>
          <w:marTop w:val="0"/>
          <w:marBottom w:val="0"/>
          <w:divBdr>
            <w:top w:val="none" w:sz="0" w:space="0" w:color="auto"/>
            <w:left w:val="none" w:sz="0" w:space="0" w:color="auto"/>
            <w:bottom w:val="none" w:sz="0" w:space="0" w:color="auto"/>
            <w:right w:val="none" w:sz="0" w:space="0" w:color="auto"/>
          </w:divBdr>
        </w:div>
        <w:div w:id="1061178971">
          <w:marLeft w:val="0"/>
          <w:marRight w:val="0"/>
          <w:marTop w:val="0"/>
          <w:marBottom w:val="0"/>
          <w:divBdr>
            <w:top w:val="none" w:sz="0" w:space="0" w:color="auto"/>
            <w:left w:val="none" w:sz="0" w:space="0" w:color="auto"/>
            <w:bottom w:val="none" w:sz="0" w:space="0" w:color="auto"/>
            <w:right w:val="none" w:sz="0" w:space="0" w:color="auto"/>
          </w:divBdr>
        </w:div>
        <w:div w:id="689767655">
          <w:marLeft w:val="0"/>
          <w:marRight w:val="0"/>
          <w:marTop w:val="0"/>
          <w:marBottom w:val="0"/>
          <w:divBdr>
            <w:top w:val="none" w:sz="0" w:space="0" w:color="auto"/>
            <w:left w:val="none" w:sz="0" w:space="0" w:color="auto"/>
            <w:bottom w:val="none" w:sz="0" w:space="0" w:color="auto"/>
            <w:right w:val="none" w:sz="0" w:space="0" w:color="auto"/>
          </w:divBdr>
        </w:div>
      </w:divsChild>
    </w:div>
    <w:div w:id="495806579">
      <w:bodyDiv w:val="1"/>
      <w:marLeft w:val="0"/>
      <w:marRight w:val="0"/>
      <w:marTop w:val="0"/>
      <w:marBottom w:val="0"/>
      <w:divBdr>
        <w:top w:val="none" w:sz="0" w:space="0" w:color="auto"/>
        <w:left w:val="none" w:sz="0" w:space="0" w:color="auto"/>
        <w:bottom w:val="none" w:sz="0" w:space="0" w:color="auto"/>
        <w:right w:val="none" w:sz="0" w:space="0" w:color="auto"/>
      </w:divBdr>
    </w:div>
    <w:div w:id="570189627">
      <w:bodyDiv w:val="1"/>
      <w:marLeft w:val="0"/>
      <w:marRight w:val="0"/>
      <w:marTop w:val="0"/>
      <w:marBottom w:val="0"/>
      <w:divBdr>
        <w:top w:val="none" w:sz="0" w:space="0" w:color="auto"/>
        <w:left w:val="none" w:sz="0" w:space="0" w:color="auto"/>
        <w:bottom w:val="none" w:sz="0" w:space="0" w:color="auto"/>
        <w:right w:val="none" w:sz="0" w:space="0" w:color="auto"/>
      </w:divBdr>
    </w:div>
    <w:div w:id="701174741">
      <w:bodyDiv w:val="1"/>
      <w:marLeft w:val="0"/>
      <w:marRight w:val="0"/>
      <w:marTop w:val="0"/>
      <w:marBottom w:val="0"/>
      <w:divBdr>
        <w:top w:val="none" w:sz="0" w:space="0" w:color="auto"/>
        <w:left w:val="none" w:sz="0" w:space="0" w:color="auto"/>
        <w:bottom w:val="none" w:sz="0" w:space="0" w:color="auto"/>
        <w:right w:val="none" w:sz="0" w:space="0" w:color="auto"/>
      </w:divBdr>
    </w:div>
    <w:div w:id="868446846">
      <w:bodyDiv w:val="1"/>
      <w:marLeft w:val="0"/>
      <w:marRight w:val="0"/>
      <w:marTop w:val="0"/>
      <w:marBottom w:val="0"/>
      <w:divBdr>
        <w:top w:val="none" w:sz="0" w:space="0" w:color="auto"/>
        <w:left w:val="none" w:sz="0" w:space="0" w:color="auto"/>
        <w:bottom w:val="none" w:sz="0" w:space="0" w:color="auto"/>
        <w:right w:val="none" w:sz="0" w:space="0" w:color="auto"/>
      </w:divBdr>
    </w:div>
    <w:div w:id="1044209892">
      <w:bodyDiv w:val="1"/>
      <w:marLeft w:val="0"/>
      <w:marRight w:val="0"/>
      <w:marTop w:val="0"/>
      <w:marBottom w:val="0"/>
      <w:divBdr>
        <w:top w:val="none" w:sz="0" w:space="0" w:color="auto"/>
        <w:left w:val="none" w:sz="0" w:space="0" w:color="auto"/>
        <w:bottom w:val="none" w:sz="0" w:space="0" w:color="auto"/>
        <w:right w:val="none" w:sz="0" w:space="0" w:color="auto"/>
      </w:divBdr>
    </w:div>
    <w:div w:id="1278295366">
      <w:bodyDiv w:val="1"/>
      <w:marLeft w:val="0"/>
      <w:marRight w:val="0"/>
      <w:marTop w:val="0"/>
      <w:marBottom w:val="0"/>
      <w:divBdr>
        <w:top w:val="none" w:sz="0" w:space="0" w:color="auto"/>
        <w:left w:val="none" w:sz="0" w:space="0" w:color="auto"/>
        <w:bottom w:val="none" w:sz="0" w:space="0" w:color="auto"/>
        <w:right w:val="none" w:sz="0" w:space="0" w:color="auto"/>
      </w:divBdr>
    </w:div>
    <w:div w:id="1358114619">
      <w:bodyDiv w:val="1"/>
      <w:marLeft w:val="0"/>
      <w:marRight w:val="0"/>
      <w:marTop w:val="0"/>
      <w:marBottom w:val="0"/>
      <w:divBdr>
        <w:top w:val="none" w:sz="0" w:space="0" w:color="auto"/>
        <w:left w:val="none" w:sz="0" w:space="0" w:color="auto"/>
        <w:bottom w:val="none" w:sz="0" w:space="0" w:color="auto"/>
        <w:right w:val="none" w:sz="0" w:space="0" w:color="auto"/>
      </w:divBdr>
      <w:divsChild>
        <w:div w:id="1649478252">
          <w:marLeft w:val="0"/>
          <w:marRight w:val="0"/>
          <w:marTop w:val="0"/>
          <w:marBottom w:val="0"/>
          <w:divBdr>
            <w:top w:val="none" w:sz="0" w:space="0" w:color="auto"/>
            <w:left w:val="none" w:sz="0" w:space="0" w:color="auto"/>
            <w:bottom w:val="none" w:sz="0" w:space="0" w:color="auto"/>
            <w:right w:val="none" w:sz="0" w:space="0" w:color="auto"/>
          </w:divBdr>
        </w:div>
        <w:div w:id="1402363645">
          <w:marLeft w:val="0"/>
          <w:marRight w:val="0"/>
          <w:marTop w:val="0"/>
          <w:marBottom w:val="0"/>
          <w:divBdr>
            <w:top w:val="none" w:sz="0" w:space="0" w:color="auto"/>
            <w:left w:val="none" w:sz="0" w:space="0" w:color="auto"/>
            <w:bottom w:val="none" w:sz="0" w:space="0" w:color="auto"/>
            <w:right w:val="none" w:sz="0" w:space="0" w:color="auto"/>
          </w:divBdr>
        </w:div>
        <w:div w:id="660617751">
          <w:marLeft w:val="0"/>
          <w:marRight w:val="0"/>
          <w:marTop w:val="0"/>
          <w:marBottom w:val="0"/>
          <w:divBdr>
            <w:top w:val="none" w:sz="0" w:space="0" w:color="auto"/>
            <w:left w:val="none" w:sz="0" w:space="0" w:color="auto"/>
            <w:bottom w:val="none" w:sz="0" w:space="0" w:color="auto"/>
            <w:right w:val="none" w:sz="0" w:space="0" w:color="auto"/>
          </w:divBdr>
        </w:div>
        <w:div w:id="803160884">
          <w:marLeft w:val="0"/>
          <w:marRight w:val="0"/>
          <w:marTop w:val="0"/>
          <w:marBottom w:val="0"/>
          <w:divBdr>
            <w:top w:val="none" w:sz="0" w:space="0" w:color="auto"/>
            <w:left w:val="none" w:sz="0" w:space="0" w:color="auto"/>
            <w:bottom w:val="none" w:sz="0" w:space="0" w:color="auto"/>
            <w:right w:val="none" w:sz="0" w:space="0" w:color="auto"/>
          </w:divBdr>
        </w:div>
      </w:divsChild>
    </w:div>
    <w:div w:id="1523668688">
      <w:bodyDiv w:val="1"/>
      <w:marLeft w:val="0"/>
      <w:marRight w:val="0"/>
      <w:marTop w:val="0"/>
      <w:marBottom w:val="0"/>
      <w:divBdr>
        <w:top w:val="none" w:sz="0" w:space="0" w:color="auto"/>
        <w:left w:val="none" w:sz="0" w:space="0" w:color="auto"/>
        <w:bottom w:val="none" w:sz="0" w:space="0" w:color="auto"/>
        <w:right w:val="none" w:sz="0" w:space="0" w:color="auto"/>
      </w:divBdr>
    </w:div>
    <w:div w:id="1581795155">
      <w:bodyDiv w:val="1"/>
      <w:marLeft w:val="0"/>
      <w:marRight w:val="0"/>
      <w:marTop w:val="0"/>
      <w:marBottom w:val="0"/>
      <w:divBdr>
        <w:top w:val="none" w:sz="0" w:space="0" w:color="auto"/>
        <w:left w:val="none" w:sz="0" w:space="0" w:color="auto"/>
        <w:bottom w:val="none" w:sz="0" w:space="0" w:color="auto"/>
        <w:right w:val="none" w:sz="0" w:space="0" w:color="auto"/>
      </w:divBdr>
    </w:div>
    <w:div w:id="1712801396">
      <w:bodyDiv w:val="1"/>
      <w:marLeft w:val="0"/>
      <w:marRight w:val="0"/>
      <w:marTop w:val="0"/>
      <w:marBottom w:val="0"/>
      <w:divBdr>
        <w:top w:val="none" w:sz="0" w:space="0" w:color="auto"/>
        <w:left w:val="none" w:sz="0" w:space="0" w:color="auto"/>
        <w:bottom w:val="none" w:sz="0" w:space="0" w:color="auto"/>
        <w:right w:val="none" w:sz="0" w:space="0" w:color="auto"/>
      </w:divBdr>
    </w:div>
    <w:div w:id="1880820855">
      <w:bodyDiv w:val="1"/>
      <w:marLeft w:val="0"/>
      <w:marRight w:val="0"/>
      <w:marTop w:val="0"/>
      <w:marBottom w:val="0"/>
      <w:divBdr>
        <w:top w:val="none" w:sz="0" w:space="0" w:color="auto"/>
        <w:left w:val="none" w:sz="0" w:space="0" w:color="auto"/>
        <w:bottom w:val="none" w:sz="0" w:space="0" w:color="auto"/>
        <w:right w:val="none" w:sz="0" w:space="0" w:color="auto"/>
      </w:divBdr>
    </w:div>
    <w:div w:id="194642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hyperlink" Target="http://www.p21.org/" TargetMode="Externa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atc21s.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Layout" Target="diagrams/layout2.xml"/><Relationship Id="rId23"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hyperlink" Target="file:///C:\Users\User\Desktop\k&#7929;%20n&#259;ng%20th&#7871;%20k&#7927;%2021" TargetMode="Externa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baomoi.com/dua-ky-nang-mem-vao-chuong-trinh-dao-tao-nghe/c/26144444.epi"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337789A-9262-4BD7-AEB8-DAAD7CCBCD32}" type="doc">
      <dgm:prSet loTypeId="urn:microsoft.com/office/officeart/2005/8/layout/equation1" loCatId="relationship" qsTypeId="urn:microsoft.com/office/officeart/2005/8/quickstyle/simple1" qsCatId="simple" csTypeId="urn:microsoft.com/office/officeart/2005/8/colors/accent1_2" csCatId="accent1" phldr="1"/>
      <dgm:spPr/>
    </dgm:pt>
    <dgm:pt modelId="{0DBC9F8A-D48E-40B6-BB09-77731D29B957}">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000">
              <a:solidFill>
                <a:srgbClr val="660033"/>
              </a:solidFill>
              <a:latin typeface="Times New Roman" panose="02020603050405020304" pitchFamily="18" charset="0"/>
              <a:cs typeface="Times New Roman" panose="02020603050405020304" pitchFamily="18" charset="0"/>
            </a:rPr>
            <a:t>85% Kỹ năng mềm (soft skills)</a:t>
          </a:r>
        </a:p>
      </dgm:t>
    </dgm:pt>
    <dgm:pt modelId="{6E21E194-5EB0-4A65-8110-49B48C94E7ED}" type="parTrans" cxnId="{8BD472F2-DF98-4D8E-86D8-AB07DE66558A}">
      <dgm:prSet/>
      <dgm:spPr/>
      <dgm:t>
        <a:bodyPr/>
        <a:lstStyle/>
        <a:p>
          <a:endParaRPr lang="en-US"/>
        </a:p>
      </dgm:t>
    </dgm:pt>
    <dgm:pt modelId="{CCD481A0-CC66-42A2-8E61-54E9B024E8C4}" type="sibTrans" cxnId="{8BD472F2-DF98-4D8E-86D8-AB07DE66558A}">
      <dgm:prSet/>
      <dgm:spPr>
        <a:solidFill>
          <a:schemeClr val="accent6">
            <a:lumMod val="75000"/>
          </a:schemeClr>
        </a:solidFill>
      </dgm:spPr>
      <dgm:t>
        <a:bodyPr/>
        <a:lstStyle/>
        <a:p>
          <a:endParaRPr lang="en-US"/>
        </a:p>
      </dgm:t>
    </dgm:pt>
    <dgm:pt modelId="{0E45DF2A-558B-4447-B971-5DB5420AC41F}">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000">
              <a:solidFill>
                <a:srgbClr val="660033"/>
              </a:solidFill>
              <a:latin typeface="Times New Roman" panose="02020603050405020304" pitchFamily="18" charset="0"/>
              <a:cs typeface="Times New Roman" panose="02020603050405020304" pitchFamily="18" charset="0"/>
            </a:rPr>
            <a:t>15% Kỹ năng cứng (hard skill)</a:t>
          </a:r>
        </a:p>
      </dgm:t>
    </dgm:pt>
    <dgm:pt modelId="{0E7AF267-391F-415C-A91F-23D688966445}" type="parTrans" cxnId="{A6E95AD0-33DC-4D8A-B031-FBB24FC9BCE6}">
      <dgm:prSet/>
      <dgm:spPr/>
      <dgm:t>
        <a:bodyPr/>
        <a:lstStyle/>
        <a:p>
          <a:endParaRPr lang="en-US"/>
        </a:p>
      </dgm:t>
    </dgm:pt>
    <dgm:pt modelId="{A99B02D5-3FCC-46B8-929A-5C4B40AA94F0}" type="sibTrans" cxnId="{A6E95AD0-33DC-4D8A-B031-FBB24FC9BCE6}">
      <dgm:prSet/>
      <dgm:spPr>
        <a:solidFill>
          <a:schemeClr val="accent6">
            <a:lumMod val="75000"/>
          </a:schemeClr>
        </a:solidFill>
      </dgm:spPr>
      <dgm:t>
        <a:bodyPr/>
        <a:lstStyle/>
        <a:p>
          <a:endParaRPr lang="en-US"/>
        </a:p>
      </dgm:t>
    </dgm:pt>
    <dgm:pt modelId="{9C4C532E-6F45-4C7D-974D-1ED477851A49}">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200">
              <a:solidFill>
                <a:srgbClr val="002060"/>
              </a:solidFill>
              <a:latin typeface="Times New Roman" panose="02020603050405020304" pitchFamily="18" charset="0"/>
              <a:cs typeface="Times New Roman" panose="02020603050405020304" pitchFamily="18" charset="0"/>
            </a:rPr>
            <a:t>Năng lực sinh viên</a:t>
          </a:r>
        </a:p>
      </dgm:t>
    </dgm:pt>
    <dgm:pt modelId="{3642D3CA-6CF9-497C-8F32-BFA24C9C6F18}" type="parTrans" cxnId="{45E7AB98-78D1-4853-B85C-0610484300F2}">
      <dgm:prSet/>
      <dgm:spPr/>
      <dgm:t>
        <a:bodyPr/>
        <a:lstStyle/>
        <a:p>
          <a:endParaRPr lang="en-US"/>
        </a:p>
      </dgm:t>
    </dgm:pt>
    <dgm:pt modelId="{457F8729-CCEC-4F8C-8B73-63E2234C238B}" type="sibTrans" cxnId="{45E7AB98-78D1-4853-B85C-0610484300F2}">
      <dgm:prSet/>
      <dgm:spPr/>
      <dgm:t>
        <a:bodyPr/>
        <a:lstStyle/>
        <a:p>
          <a:endParaRPr lang="en-US"/>
        </a:p>
      </dgm:t>
    </dgm:pt>
    <dgm:pt modelId="{1CDA8C21-17EF-4795-A8FA-72BA4D5E420F}" type="pres">
      <dgm:prSet presAssocID="{8337789A-9262-4BD7-AEB8-DAAD7CCBCD32}" presName="linearFlow" presStyleCnt="0">
        <dgm:presLayoutVars>
          <dgm:dir/>
          <dgm:resizeHandles val="exact"/>
        </dgm:presLayoutVars>
      </dgm:prSet>
      <dgm:spPr/>
    </dgm:pt>
    <dgm:pt modelId="{B4BBB36E-EDE0-4423-BF59-6D5D3B2384EB}" type="pres">
      <dgm:prSet presAssocID="{0DBC9F8A-D48E-40B6-BB09-77731D29B957}" presName="node" presStyleLbl="node1" presStyleIdx="0" presStyleCnt="3" custScaleX="72221" custScaleY="66077">
        <dgm:presLayoutVars>
          <dgm:bulletEnabled val="1"/>
        </dgm:presLayoutVars>
      </dgm:prSet>
      <dgm:spPr/>
      <dgm:t>
        <a:bodyPr/>
        <a:lstStyle/>
        <a:p>
          <a:endParaRPr lang="en-US"/>
        </a:p>
      </dgm:t>
    </dgm:pt>
    <dgm:pt modelId="{E9A24096-2D3E-4F84-B7B5-3D7DA8A75156}" type="pres">
      <dgm:prSet presAssocID="{CCD481A0-CC66-42A2-8E61-54E9B024E8C4}" presName="spacerL" presStyleCnt="0"/>
      <dgm:spPr/>
    </dgm:pt>
    <dgm:pt modelId="{A01496AE-FBBC-4654-BE85-92C99C6FE9D9}" type="pres">
      <dgm:prSet presAssocID="{CCD481A0-CC66-42A2-8E61-54E9B024E8C4}" presName="sibTrans" presStyleLbl="sibTrans2D1" presStyleIdx="0" presStyleCnt="2" custScaleX="28228" custScaleY="86289"/>
      <dgm:spPr/>
      <dgm:t>
        <a:bodyPr/>
        <a:lstStyle/>
        <a:p>
          <a:endParaRPr lang="en-US"/>
        </a:p>
      </dgm:t>
    </dgm:pt>
    <dgm:pt modelId="{2BB0511D-27B3-4840-B652-BA2CD901908A}" type="pres">
      <dgm:prSet presAssocID="{CCD481A0-CC66-42A2-8E61-54E9B024E8C4}" presName="spacerR" presStyleCnt="0"/>
      <dgm:spPr/>
    </dgm:pt>
    <dgm:pt modelId="{EE56C79A-A2D0-401C-8A18-879F859344C3}" type="pres">
      <dgm:prSet presAssocID="{0E45DF2A-558B-4447-B971-5DB5420AC41F}" presName="node" presStyleLbl="node1" presStyleIdx="1" presStyleCnt="3" custScaleX="72221" custScaleY="52981">
        <dgm:presLayoutVars>
          <dgm:bulletEnabled val="1"/>
        </dgm:presLayoutVars>
      </dgm:prSet>
      <dgm:spPr/>
      <dgm:t>
        <a:bodyPr/>
        <a:lstStyle/>
        <a:p>
          <a:endParaRPr lang="en-US"/>
        </a:p>
      </dgm:t>
    </dgm:pt>
    <dgm:pt modelId="{D30C837A-F089-4865-8649-28D257308C8A}" type="pres">
      <dgm:prSet presAssocID="{A99B02D5-3FCC-46B8-929A-5C4B40AA94F0}" presName="spacerL" presStyleCnt="0"/>
      <dgm:spPr/>
    </dgm:pt>
    <dgm:pt modelId="{8FF31169-7021-45F4-86E8-16EAE9B2336B}" type="pres">
      <dgm:prSet presAssocID="{A99B02D5-3FCC-46B8-929A-5C4B40AA94F0}" presName="sibTrans" presStyleLbl="sibTrans2D1" presStyleIdx="1" presStyleCnt="2" custScaleX="32723" custScaleY="28615"/>
      <dgm:spPr/>
      <dgm:t>
        <a:bodyPr/>
        <a:lstStyle/>
        <a:p>
          <a:endParaRPr lang="en-US"/>
        </a:p>
      </dgm:t>
    </dgm:pt>
    <dgm:pt modelId="{E3EA0688-5CD9-4843-B0C3-DA36953DB764}" type="pres">
      <dgm:prSet presAssocID="{A99B02D5-3FCC-46B8-929A-5C4B40AA94F0}" presName="spacerR" presStyleCnt="0"/>
      <dgm:spPr/>
    </dgm:pt>
    <dgm:pt modelId="{F74903E8-43D3-4170-AA89-13DDBA5F0AB9}" type="pres">
      <dgm:prSet presAssocID="{9C4C532E-6F45-4C7D-974D-1ED477851A49}" presName="node" presStyleLbl="node1" presStyleIdx="2" presStyleCnt="3" custScaleX="60934" custScaleY="76690">
        <dgm:presLayoutVars>
          <dgm:bulletEnabled val="1"/>
        </dgm:presLayoutVars>
      </dgm:prSet>
      <dgm:spPr/>
      <dgm:t>
        <a:bodyPr/>
        <a:lstStyle/>
        <a:p>
          <a:endParaRPr lang="en-US"/>
        </a:p>
      </dgm:t>
    </dgm:pt>
  </dgm:ptLst>
  <dgm:cxnLst>
    <dgm:cxn modelId="{8BD472F2-DF98-4D8E-86D8-AB07DE66558A}" srcId="{8337789A-9262-4BD7-AEB8-DAAD7CCBCD32}" destId="{0DBC9F8A-D48E-40B6-BB09-77731D29B957}" srcOrd="0" destOrd="0" parTransId="{6E21E194-5EB0-4A65-8110-49B48C94E7ED}" sibTransId="{CCD481A0-CC66-42A2-8E61-54E9B024E8C4}"/>
    <dgm:cxn modelId="{45E7AB98-78D1-4853-B85C-0610484300F2}" srcId="{8337789A-9262-4BD7-AEB8-DAAD7CCBCD32}" destId="{9C4C532E-6F45-4C7D-974D-1ED477851A49}" srcOrd="2" destOrd="0" parTransId="{3642D3CA-6CF9-497C-8F32-BFA24C9C6F18}" sibTransId="{457F8729-CCEC-4F8C-8B73-63E2234C238B}"/>
    <dgm:cxn modelId="{A6E95AD0-33DC-4D8A-B031-FBB24FC9BCE6}" srcId="{8337789A-9262-4BD7-AEB8-DAAD7CCBCD32}" destId="{0E45DF2A-558B-4447-B971-5DB5420AC41F}" srcOrd="1" destOrd="0" parTransId="{0E7AF267-391F-415C-A91F-23D688966445}" sibTransId="{A99B02D5-3FCC-46B8-929A-5C4B40AA94F0}"/>
    <dgm:cxn modelId="{8DD188C8-699A-4D14-A856-6343D87905C0}" type="presOf" srcId="{0DBC9F8A-D48E-40B6-BB09-77731D29B957}" destId="{B4BBB36E-EDE0-4423-BF59-6D5D3B2384EB}" srcOrd="0" destOrd="0" presId="urn:microsoft.com/office/officeart/2005/8/layout/equation1"/>
    <dgm:cxn modelId="{DE3BF0F2-ED18-4BD2-9519-F5C0021CF6A7}" type="presOf" srcId="{CCD481A0-CC66-42A2-8E61-54E9B024E8C4}" destId="{A01496AE-FBBC-4654-BE85-92C99C6FE9D9}" srcOrd="0" destOrd="0" presId="urn:microsoft.com/office/officeart/2005/8/layout/equation1"/>
    <dgm:cxn modelId="{C24BDBAC-AFDE-4129-B993-71E40AABD60F}" type="presOf" srcId="{0E45DF2A-558B-4447-B971-5DB5420AC41F}" destId="{EE56C79A-A2D0-401C-8A18-879F859344C3}" srcOrd="0" destOrd="0" presId="urn:microsoft.com/office/officeart/2005/8/layout/equation1"/>
    <dgm:cxn modelId="{06D83589-62A3-4D1F-ADD4-7A7EA1C362CB}" type="presOf" srcId="{9C4C532E-6F45-4C7D-974D-1ED477851A49}" destId="{F74903E8-43D3-4170-AA89-13DDBA5F0AB9}" srcOrd="0" destOrd="0" presId="urn:microsoft.com/office/officeart/2005/8/layout/equation1"/>
    <dgm:cxn modelId="{EAFAEEDE-71A0-4078-9E56-9E2CE8968B73}" type="presOf" srcId="{8337789A-9262-4BD7-AEB8-DAAD7CCBCD32}" destId="{1CDA8C21-17EF-4795-A8FA-72BA4D5E420F}" srcOrd="0" destOrd="0" presId="urn:microsoft.com/office/officeart/2005/8/layout/equation1"/>
    <dgm:cxn modelId="{12800D2A-572F-4604-9FF9-651CA7F54B15}" type="presOf" srcId="{A99B02D5-3FCC-46B8-929A-5C4B40AA94F0}" destId="{8FF31169-7021-45F4-86E8-16EAE9B2336B}" srcOrd="0" destOrd="0" presId="urn:microsoft.com/office/officeart/2005/8/layout/equation1"/>
    <dgm:cxn modelId="{DF755E29-CB52-4A91-9EA5-B896CF037E75}" type="presParOf" srcId="{1CDA8C21-17EF-4795-A8FA-72BA4D5E420F}" destId="{B4BBB36E-EDE0-4423-BF59-6D5D3B2384EB}" srcOrd="0" destOrd="0" presId="urn:microsoft.com/office/officeart/2005/8/layout/equation1"/>
    <dgm:cxn modelId="{5CD1D295-15CF-41E0-A342-C6D3D11BF086}" type="presParOf" srcId="{1CDA8C21-17EF-4795-A8FA-72BA4D5E420F}" destId="{E9A24096-2D3E-4F84-B7B5-3D7DA8A75156}" srcOrd="1" destOrd="0" presId="urn:microsoft.com/office/officeart/2005/8/layout/equation1"/>
    <dgm:cxn modelId="{EFB6AEDF-AED7-4B01-A9B0-BED60FE7FB9B}" type="presParOf" srcId="{1CDA8C21-17EF-4795-A8FA-72BA4D5E420F}" destId="{A01496AE-FBBC-4654-BE85-92C99C6FE9D9}" srcOrd="2" destOrd="0" presId="urn:microsoft.com/office/officeart/2005/8/layout/equation1"/>
    <dgm:cxn modelId="{DC71673B-3F0D-43D6-A561-686369EA8418}" type="presParOf" srcId="{1CDA8C21-17EF-4795-A8FA-72BA4D5E420F}" destId="{2BB0511D-27B3-4840-B652-BA2CD901908A}" srcOrd="3" destOrd="0" presId="urn:microsoft.com/office/officeart/2005/8/layout/equation1"/>
    <dgm:cxn modelId="{BF4B32D9-9735-4490-9D6A-3B9EF5D39B57}" type="presParOf" srcId="{1CDA8C21-17EF-4795-A8FA-72BA4D5E420F}" destId="{EE56C79A-A2D0-401C-8A18-879F859344C3}" srcOrd="4" destOrd="0" presId="urn:microsoft.com/office/officeart/2005/8/layout/equation1"/>
    <dgm:cxn modelId="{D7131B98-17A6-4954-9852-924E670F089B}" type="presParOf" srcId="{1CDA8C21-17EF-4795-A8FA-72BA4D5E420F}" destId="{D30C837A-F089-4865-8649-28D257308C8A}" srcOrd="5" destOrd="0" presId="urn:microsoft.com/office/officeart/2005/8/layout/equation1"/>
    <dgm:cxn modelId="{1CF265FC-6D5C-4FDE-B216-F7D12631CB41}" type="presParOf" srcId="{1CDA8C21-17EF-4795-A8FA-72BA4D5E420F}" destId="{8FF31169-7021-45F4-86E8-16EAE9B2336B}" srcOrd="6" destOrd="0" presId="urn:microsoft.com/office/officeart/2005/8/layout/equation1"/>
    <dgm:cxn modelId="{54D09361-0AC3-4C56-8A64-03452D24F909}" type="presParOf" srcId="{1CDA8C21-17EF-4795-A8FA-72BA4D5E420F}" destId="{E3EA0688-5CD9-4843-B0C3-DA36953DB764}" srcOrd="7" destOrd="0" presId="urn:microsoft.com/office/officeart/2005/8/layout/equation1"/>
    <dgm:cxn modelId="{DE3243BC-8DB8-412D-8CF7-DBCB080E7CC9}" type="presParOf" srcId="{1CDA8C21-17EF-4795-A8FA-72BA4D5E420F}" destId="{F74903E8-43D3-4170-AA89-13DDBA5F0AB9}" srcOrd="8" destOrd="0" presId="urn:microsoft.com/office/officeart/2005/8/layout/equatio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08411A4-A6AA-4A62-AE7A-D0C6845BB80B}" type="doc">
      <dgm:prSet loTypeId="urn:microsoft.com/office/officeart/2005/8/layout/target1" loCatId="relationship" qsTypeId="urn:microsoft.com/office/officeart/2005/8/quickstyle/simple1" qsCatId="simple" csTypeId="urn:microsoft.com/office/officeart/2005/8/colors/accent1_2" csCatId="accent1" phldr="1"/>
      <dgm:spPr/>
    </dgm:pt>
    <dgm:pt modelId="{E9621ED7-B733-4A5C-9AD4-805A6A836516}">
      <dgm:prSet phldrT="[Text]" custT="1"/>
      <dgm:spPr/>
      <dgm:t>
        <a:bodyPr/>
        <a:lstStyle/>
        <a:p>
          <a:r>
            <a:rPr lang="en-US" sz="1000">
              <a:solidFill>
                <a:schemeClr val="accent2">
                  <a:lumMod val="50000"/>
                </a:schemeClr>
              </a:solidFill>
              <a:latin typeface="Times New Roman" panose="02020603050405020304" pitchFamily="18" charset="0"/>
              <a:cs typeface="Times New Roman" panose="02020603050405020304" pitchFamily="18" charset="0"/>
            </a:rPr>
            <a:t>Phiếu yêu cầu kỹ năng mềm</a:t>
          </a:r>
        </a:p>
      </dgm:t>
    </dgm:pt>
    <dgm:pt modelId="{AE05948D-2808-4E0F-B613-3471317A10C0}" type="parTrans" cxnId="{7AAB7694-6FEA-430A-A27F-21CAF49F3437}">
      <dgm:prSet/>
      <dgm:spPr/>
      <dgm:t>
        <a:bodyPr/>
        <a:lstStyle/>
        <a:p>
          <a:endParaRPr lang="en-US"/>
        </a:p>
      </dgm:t>
    </dgm:pt>
    <dgm:pt modelId="{EEF21769-E42E-4E1E-8063-6255305EA356}" type="sibTrans" cxnId="{7AAB7694-6FEA-430A-A27F-21CAF49F3437}">
      <dgm:prSet/>
      <dgm:spPr/>
      <dgm:t>
        <a:bodyPr/>
        <a:lstStyle/>
        <a:p>
          <a:endParaRPr lang="en-US"/>
        </a:p>
      </dgm:t>
    </dgm:pt>
    <dgm:pt modelId="{DA8E3AFC-89AC-4680-B774-B76FE31C9F41}">
      <dgm:prSet phldrT="[Text]" custT="1"/>
      <dgm:spPr/>
      <dgm:t>
        <a:bodyPr/>
        <a:lstStyle/>
        <a:p>
          <a:r>
            <a:rPr lang="en-US" sz="1000">
              <a:solidFill>
                <a:schemeClr val="accent2">
                  <a:lumMod val="75000"/>
                </a:schemeClr>
              </a:solidFill>
              <a:latin typeface="Times New Roman" panose="02020603050405020304" pitchFamily="18" charset="0"/>
              <a:cs typeface="Times New Roman" panose="02020603050405020304" pitchFamily="18" charset="0"/>
            </a:rPr>
            <a:t>Phiếu yêu cầu kỹ năng cứng</a:t>
          </a:r>
        </a:p>
      </dgm:t>
    </dgm:pt>
    <dgm:pt modelId="{3D15651B-464E-46DF-9DBF-A988397C59B8}" type="parTrans" cxnId="{5A28302D-60FB-4271-9FD5-7D1E7D7A8A4D}">
      <dgm:prSet/>
      <dgm:spPr/>
      <dgm:t>
        <a:bodyPr/>
        <a:lstStyle/>
        <a:p>
          <a:endParaRPr lang="en-US"/>
        </a:p>
      </dgm:t>
    </dgm:pt>
    <dgm:pt modelId="{2672E709-8F3A-4BD5-B162-08269D0B7C5D}" type="sibTrans" cxnId="{5A28302D-60FB-4271-9FD5-7D1E7D7A8A4D}">
      <dgm:prSet/>
      <dgm:spPr/>
      <dgm:t>
        <a:bodyPr/>
        <a:lstStyle/>
        <a:p>
          <a:endParaRPr lang="en-US"/>
        </a:p>
      </dgm:t>
    </dgm:pt>
    <dgm:pt modelId="{596E3311-BA8C-4981-82F7-481279065729}">
      <dgm:prSet phldrT="[Text]" custT="1"/>
      <dgm:spPr/>
      <dgm:t>
        <a:bodyPr/>
        <a:lstStyle/>
        <a:p>
          <a:r>
            <a:rPr lang="en-US" sz="1000">
              <a:solidFill>
                <a:schemeClr val="accent6">
                  <a:lumMod val="75000"/>
                </a:schemeClr>
              </a:solidFill>
              <a:latin typeface="Times New Roman" panose="02020603050405020304" pitchFamily="18" charset="0"/>
              <a:cs typeface="Times New Roman" panose="02020603050405020304" pitchFamily="18" charset="0"/>
            </a:rPr>
            <a:t>Phiếu khảo sát của trường Cao đẳng Lý Tự Trọng</a:t>
          </a:r>
        </a:p>
      </dgm:t>
    </dgm:pt>
    <dgm:pt modelId="{B075D4FF-D25E-43AC-85CE-D8D0F251E66E}" type="parTrans" cxnId="{DE3D0566-6AE9-4D45-97D5-4042CEB7EA92}">
      <dgm:prSet/>
      <dgm:spPr/>
      <dgm:t>
        <a:bodyPr/>
        <a:lstStyle/>
        <a:p>
          <a:endParaRPr lang="en-US"/>
        </a:p>
      </dgm:t>
    </dgm:pt>
    <dgm:pt modelId="{F802BE04-3313-454A-A757-0B6104568B7A}" type="sibTrans" cxnId="{DE3D0566-6AE9-4D45-97D5-4042CEB7EA92}">
      <dgm:prSet/>
      <dgm:spPr/>
      <dgm:t>
        <a:bodyPr/>
        <a:lstStyle/>
        <a:p>
          <a:endParaRPr lang="en-US"/>
        </a:p>
      </dgm:t>
    </dgm:pt>
    <dgm:pt modelId="{968478E4-4ED8-4791-8D57-9DF5FBA8E0EF}" type="pres">
      <dgm:prSet presAssocID="{908411A4-A6AA-4A62-AE7A-D0C6845BB80B}" presName="composite" presStyleCnt="0">
        <dgm:presLayoutVars>
          <dgm:chMax val="5"/>
          <dgm:dir/>
          <dgm:resizeHandles val="exact"/>
        </dgm:presLayoutVars>
      </dgm:prSet>
      <dgm:spPr/>
    </dgm:pt>
    <dgm:pt modelId="{AD18CEF4-2DC4-4BB2-860B-3855BA554EB2}" type="pres">
      <dgm:prSet presAssocID="{E9621ED7-B733-4A5C-9AD4-805A6A836516}" presName="circle1" presStyleLbl="lnNode1" presStyleIdx="0" presStyleCnt="3" custScaleX="121652" custScaleY="114973"/>
      <dgm:spPr>
        <a:solidFill>
          <a:schemeClr val="accent5">
            <a:lumMod val="60000"/>
            <a:lumOff val="40000"/>
          </a:schemeClr>
        </a:solidFill>
      </dgm:spPr>
    </dgm:pt>
    <dgm:pt modelId="{9416E5C6-4613-49C7-8384-D054F302399B}" type="pres">
      <dgm:prSet presAssocID="{E9621ED7-B733-4A5C-9AD4-805A6A836516}" presName="text1" presStyleLbl="revTx" presStyleIdx="0" presStyleCnt="3" custScaleX="178642" custScaleY="51879" custLinFactNeighborX="-14438" custLinFactNeighborY="40059">
        <dgm:presLayoutVars>
          <dgm:bulletEnabled val="1"/>
        </dgm:presLayoutVars>
      </dgm:prSet>
      <dgm:spPr/>
      <dgm:t>
        <a:bodyPr/>
        <a:lstStyle/>
        <a:p>
          <a:endParaRPr lang="en-US"/>
        </a:p>
      </dgm:t>
    </dgm:pt>
    <dgm:pt modelId="{E6C4D6FA-9459-4385-80BD-14197FD28D14}" type="pres">
      <dgm:prSet presAssocID="{E9621ED7-B733-4A5C-9AD4-805A6A836516}" presName="line1" presStyleLbl="callout" presStyleIdx="0" presStyleCnt="6" custLinFactX="-4459" custLinFactY="393758" custLinFactNeighborX="-100000" custLinFactNeighborY="400000"/>
      <dgm:spPr>
        <a:ln>
          <a:solidFill>
            <a:schemeClr val="accent6">
              <a:lumMod val="60000"/>
              <a:lumOff val="40000"/>
            </a:schemeClr>
          </a:solidFill>
        </a:ln>
      </dgm:spPr>
    </dgm:pt>
    <dgm:pt modelId="{6803C2AC-620C-43CA-8B17-BF8A05A30D24}" type="pres">
      <dgm:prSet presAssocID="{E9621ED7-B733-4A5C-9AD4-805A6A836516}" presName="d1" presStyleLbl="callout" presStyleIdx="1" presStyleCnt="6" custScaleX="80871" custScaleY="81315" custLinFactNeighborX="-13970" custLinFactNeighborY="14000"/>
      <dgm:spPr>
        <a:ln>
          <a:solidFill>
            <a:schemeClr val="accent6">
              <a:lumMod val="60000"/>
              <a:lumOff val="40000"/>
            </a:schemeClr>
          </a:solidFill>
        </a:ln>
      </dgm:spPr>
    </dgm:pt>
    <dgm:pt modelId="{1781312C-8D58-4C73-8680-7C8393D69CD3}" type="pres">
      <dgm:prSet presAssocID="{DA8E3AFC-89AC-4680-B774-B76FE31C9F41}" presName="circle2" presStyleLbl="lnNode1" presStyleIdx="1" presStyleCnt="3" custScaleX="87515" custScaleY="90917"/>
      <dgm:spPr>
        <a:solidFill>
          <a:schemeClr val="accent5">
            <a:lumMod val="75000"/>
          </a:schemeClr>
        </a:solidFill>
      </dgm:spPr>
    </dgm:pt>
    <dgm:pt modelId="{A57569CE-BFA3-4644-B971-85A2370746C4}" type="pres">
      <dgm:prSet presAssocID="{DA8E3AFC-89AC-4680-B774-B76FE31C9F41}" presName="text2" presStyleLbl="revTx" presStyleIdx="1" presStyleCnt="3" custScaleX="185996" custScaleY="48849" custLinFactNeighborX="1374" custLinFactNeighborY="-14136">
        <dgm:presLayoutVars>
          <dgm:bulletEnabled val="1"/>
        </dgm:presLayoutVars>
      </dgm:prSet>
      <dgm:spPr/>
      <dgm:t>
        <a:bodyPr/>
        <a:lstStyle/>
        <a:p>
          <a:endParaRPr lang="en-US"/>
        </a:p>
      </dgm:t>
    </dgm:pt>
    <dgm:pt modelId="{1724BEA7-A78A-48EE-B768-FFCFA45A683B}" type="pres">
      <dgm:prSet presAssocID="{DA8E3AFC-89AC-4680-B774-B76FE31C9F41}" presName="line2" presStyleLbl="callout" presStyleIdx="2" presStyleCnt="6" custLinFactNeighborX="-43984"/>
      <dgm:spPr>
        <a:ln>
          <a:solidFill>
            <a:schemeClr val="accent6">
              <a:lumMod val="20000"/>
              <a:lumOff val="80000"/>
            </a:schemeClr>
          </a:solidFill>
        </a:ln>
      </dgm:spPr>
    </dgm:pt>
    <dgm:pt modelId="{6EC99012-06F5-4BCA-B111-35D594AC65AB}" type="pres">
      <dgm:prSet presAssocID="{DA8E3AFC-89AC-4680-B774-B76FE31C9F41}" presName="d2" presStyleLbl="callout" presStyleIdx="3" presStyleCnt="6" custLinFactNeighborX="-12096"/>
      <dgm:spPr>
        <a:ln>
          <a:solidFill>
            <a:schemeClr val="accent6">
              <a:lumMod val="20000"/>
              <a:lumOff val="80000"/>
            </a:schemeClr>
          </a:solidFill>
        </a:ln>
      </dgm:spPr>
    </dgm:pt>
    <dgm:pt modelId="{F138A289-C655-42C1-B9D8-9148DD00349E}" type="pres">
      <dgm:prSet presAssocID="{596E3311-BA8C-4981-82F7-481279065729}" presName="circle3" presStyleLbl="lnNode1" presStyleIdx="2" presStyleCnt="3" custScaleX="86996" custScaleY="87086"/>
      <dgm:spPr>
        <a:solidFill>
          <a:schemeClr val="accent5">
            <a:lumMod val="50000"/>
          </a:schemeClr>
        </a:solidFill>
      </dgm:spPr>
    </dgm:pt>
    <dgm:pt modelId="{A3A7DEB8-59E5-4510-86DD-51F5BEFB0B92}" type="pres">
      <dgm:prSet presAssocID="{596E3311-BA8C-4981-82F7-481279065729}" presName="text3" presStyleLbl="revTx" presStyleIdx="2" presStyleCnt="3" custScaleX="193779" custScaleY="58570" custLinFactNeighborX="2748" custLinFactNeighborY="-54188">
        <dgm:presLayoutVars>
          <dgm:bulletEnabled val="1"/>
        </dgm:presLayoutVars>
      </dgm:prSet>
      <dgm:spPr/>
      <dgm:t>
        <a:bodyPr/>
        <a:lstStyle/>
        <a:p>
          <a:endParaRPr lang="en-US"/>
        </a:p>
      </dgm:t>
    </dgm:pt>
    <dgm:pt modelId="{0351596E-9232-4F1D-A102-EF63DBC3E438}" type="pres">
      <dgm:prSet presAssocID="{596E3311-BA8C-4981-82F7-481279065729}" presName="line3" presStyleLbl="callout" presStyleIdx="4" presStyleCnt="6" custLinFactY="-135141" custLinFactNeighborX="-52231" custLinFactNeighborY="-200000"/>
      <dgm:spPr>
        <a:ln>
          <a:solidFill>
            <a:srgbClr val="FFFF00"/>
          </a:solidFill>
        </a:ln>
      </dgm:spPr>
    </dgm:pt>
    <dgm:pt modelId="{361F8C8D-A9F0-4CCC-8076-926AA8C3F084}" type="pres">
      <dgm:prSet presAssocID="{596E3311-BA8C-4981-82F7-481279065729}" presName="d3" presStyleLbl="callout" presStyleIdx="5" presStyleCnt="6" custLinFactNeighborX="-24300" custLinFactNeighborY="-17062"/>
      <dgm:spPr>
        <a:ln>
          <a:solidFill>
            <a:srgbClr val="FFFF00"/>
          </a:solidFill>
        </a:ln>
      </dgm:spPr>
    </dgm:pt>
  </dgm:ptLst>
  <dgm:cxnLst>
    <dgm:cxn modelId="{7AAB7694-6FEA-430A-A27F-21CAF49F3437}" srcId="{908411A4-A6AA-4A62-AE7A-D0C6845BB80B}" destId="{E9621ED7-B733-4A5C-9AD4-805A6A836516}" srcOrd="0" destOrd="0" parTransId="{AE05948D-2808-4E0F-B613-3471317A10C0}" sibTransId="{EEF21769-E42E-4E1E-8063-6255305EA356}"/>
    <dgm:cxn modelId="{DE3D0566-6AE9-4D45-97D5-4042CEB7EA92}" srcId="{908411A4-A6AA-4A62-AE7A-D0C6845BB80B}" destId="{596E3311-BA8C-4981-82F7-481279065729}" srcOrd="2" destOrd="0" parTransId="{B075D4FF-D25E-43AC-85CE-D8D0F251E66E}" sibTransId="{F802BE04-3313-454A-A757-0B6104568B7A}"/>
    <dgm:cxn modelId="{86257A77-F29C-4374-A004-D423B66208B5}" type="presOf" srcId="{908411A4-A6AA-4A62-AE7A-D0C6845BB80B}" destId="{968478E4-4ED8-4791-8D57-9DF5FBA8E0EF}" srcOrd="0" destOrd="0" presId="urn:microsoft.com/office/officeart/2005/8/layout/target1"/>
    <dgm:cxn modelId="{7A14432E-940F-4555-BA10-0F1C5E616574}" type="presOf" srcId="{596E3311-BA8C-4981-82F7-481279065729}" destId="{A3A7DEB8-59E5-4510-86DD-51F5BEFB0B92}" srcOrd="0" destOrd="0" presId="urn:microsoft.com/office/officeart/2005/8/layout/target1"/>
    <dgm:cxn modelId="{55BEF8AA-14E4-4669-9A66-9F34FDFF4595}" type="presOf" srcId="{E9621ED7-B733-4A5C-9AD4-805A6A836516}" destId="{9416E5C6-4613-49C7-8384-D054F302399B}" srcOrd="0" destOrd="0" presId="urn:microsoft.com/office/officeart/2005/8/layout/target1"/>
    <dgm:cxn modelId="{C7BD8254-546A-4485-8CC1-325DB8B50751}" type="presOf" srcId="{DA8E3AFC-89AC-4680-B774-B76FE31C9F41}" destId="{A57569CE-BFA3-4644-B971-85A2370746C4}" srcOrd="0" destOrd="0" presId="urn:microsoft.com/office/officeart/2005/8/layout/target1"/>
    <dgm:cxn modelId="{5A28302D-60FB-4271-9FD5-7D1E7D7A8A4D}" srcId="{908411A4-A6AA-4A62-AE7A-D0C6845BB80B}" destId="{DA8E3AFC-89AC-4680-B774-B76FE31C9F41}" srcOrd="1" destOrd="0" parTransId="{3D15651B-464E-46DF-9DBF-A988397C59B8}" sibTransId="{2672E709-8F3A-4BD5-B162-08269D0B7C5D}"/>
    <dgm:cxn modelId="{0315C63C-AA29-4ED7-A276-C794020B09FB}" type="presParOf" srcId="{968478E4-4ED8-4791-8D57-9DF5FBA8E0EF}" destId="{AD18CEF4-2DC4-4BB2-860B-3855BA554EB2}" srcOrd="0" destOrd="0" presId="urn:microsoft.com/office/officeart/2005/8/layout/target1"/>
    <dgm:cxn modelId="{82568F12-0BF2-4DB7-A406-6887084BB693}" type="presParOf" srcId="{968478E4-4ED8-4791-8D57-9DF5FBA8E0EF}" destId="{9416E5C6-4613-49C7-8384-D054F302399B}" srcOrd="1" destOrd="0" presId="urn:microsoft.com/office/officeart/2005/8/layout/target1"/>
    <dgm:cxn modelId="{F60CE5EF-181F-4CC3-8A3A-7C1D648DBEFA}" type="presParOf" srcId="{968478E4-4ED8-4791-8D57-9DF5FBA8E0EF}" destId="{E6C4D6FA-9459-4385-80BD-14197FD28D14}" srcOrd="2" destOrd="0" presId="urn:microsoft.com/office/officeart/2005/8/layout/target1"/>
    <dgm:cxn modelId="{22A1045A-415C-456B-B08C-8FDB771DAE1F}" type="presParOf" srcId="{968478E4-4ED8-4791-8D57-9DF5FBA8E0EF}" destId="{6803C2AC-620C-43CA-8B17-BF8A05A30D24}" srcOrd="3" destOrd="0" presId="urn:microsoft.com/office/officeart/2005/8/layout/target1"/>
    <dgm:cxn modelId="{C0268A72-2755-4976-97E3-C46DD2E9D44D}" type="presParOf" srcId="{968478E4-4ED8-4791-8D57-9DF5FBA8E0EF}" destId="{1781312C-8D58-4C73-8680-7C8393D69CD3}" srcOrd="4" destOrd="0" presId="urn:microsoft.com/office/officeart/2005/8/layout/target1"/>
    <dgm:cxn modelId="{7030EBC9-1E8A-4F6D-9FC4-0D8E95B9CD2F}" type="presParOf" srcId="{968478E4-4ED8-4791-8D57-9DF5FBA8E0EF}" destId="{A57569CE-BFA3-4644-B971-85A2370746C4}" srcOrd="5" destOrd="0" presId="urn:microsoft.com/office/officeart/2005/8/layout/target1"/>
    <dgm:cxn modelId="{54C2D212-2233-4703-9055-27242F9FE08A}" type="presParOf" srcId="{968478E4-4ED8-4791-8D57-9DF5FBA8E0EF}" destId="{1724BEA7-A78A-48EE-B768-FFCFA45A683B}" srcOrd="6" destOrd="0" presId="urn:microsoft.com/office/officeart/2005/8/layout/target1"/>
    <dgm:cxn modelId="{08D64B4F-B98D-4405-86E8-F03D344AD0DA}" type="presParOf" srcId="{968478E4-4ED8-4791-8D57-9DF5FBA8E0EF}" destId="{6EC99012-06F5-4BCA-B111-35D594AC65AB}" srcOrd="7" destOrd="0" presId="urn:microsoft.com/office/officeart/2005/8/layout/target1"/>
    <dgm:cxn modelId="{A274BABF-6B12-40F2-956F-175EE081EF83}" type="presParOf" srcId="{968478E4-4ED8-4791-8D57-9DF5FBA8E0EF}" destId="{F138A289-C655-42C1-B9D8-9148DD00349E}" srcOrd="8" destOrd="0" presId="urn:microsoft.com/office/officeart/2005/8/layout/target1"/>
    <dgm:cxn modelId="{475100F8-25A2-421E-802B-11881F704FBA}" type="presParOf" srcId="{968478E4-4ED8-4791-8D57-9DF5FBA8E0EF}" destId="{A3A7DEB8-59E5-4510-86DD-51F5BEFB0B92}" srcOrd="9" destOrd="0" presId="urn:microsoft.com/office/officeart/2005/8/layout/target1"/>
    <dgm:cxn modelId="{19AA2B90-C838-42C0-82AC-862EFC5AB3C2}" type="presParOf" srcId="{968478E4-4ED8-4791-8D57-9DF5FBA8E0EF}" destId="{0351596E-9232-4F1D-A102-EF63DBC3E438}" srcOrd="10" destOrd="0" presId="urn:microsoft.com/office/officeart/2005/8/layout/target1"/>
    <dgm:cxn modelId="{ABAF4506-DC73-45AD-AD7F-9FBFD9DA8C90}" type="presParOf" srcId="{968478E4-4ED8-4791-8D57-9DF5FBA8E0EF}" destId="{361F8C8D-A9F0-4CCC-8076-926AA8C3F084}" srcOrd="11" destOrd="0" presId="urn:microsoft.com/office/officeart/2005/8/layout/targe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BBB36E-EDE0-4423-BF59-6D5D3B2384EB}">
      <dsp:nvSpPr>
        <dsp:cNvPr id="0" name=""/>
        <dsp:cNvSpPr/>
      </dsp:nvSpPr>
      <dsp:spPr>
        <a:xfrm>
          <a:off x="120178" y="74085"/>
          <a:ext cx="1004045" cy="918629"/>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solidFill>
                <a:srgbClr val="660033"/>
              </a:solidFill>
              <a:latin typeface="Times New Roman" panose="02020603050405020304" pitchFamily="18" charset="0"/>
              <a:cs typeface="Times New Roman" panose="02020603050405020304" pitchFamily="18" charset="0"/>
            </a:rPr>
            <a:t>85% Kỹ năng mềm (soft skills)</a:t>
          </a:r>
        </a:p>
      </dsp:txBody>
      <dsp:txXfrm>
        <a:off x="267217" y="208615"/>
        <a:ext cx="709967" cy="649569"/>
      </dsp:txXfrm>
    </dsp:sp>
    <dsp:sp modelId="{A01496AE-FBBC-4654-BE85-92C99C6FE9D9}">
      <dsp:nvSpPr>
        <dsp:cNvPr id="0" name=""/>
        <dsp:cNvSpPr/>
      </dsp:nvSpPr>
      <dsp:spPr>
        <a:xfrm>
          <a:off x="1237111" y="185508"/>
          <a:ext cx="227613" cy="695782"/>
        </a:xfrm>
        <a:prstGeom prst="mathPlus">
          <a:avLst/>
        </a:prstGeom>
        <a:solidFill>
          <a:schemeClr val="accent6">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1267281" y="506632"/>
        <a:ext cx="167273" cy="53534"/>
      </dsp:txXfrm>
    </dsp:sp>
    <dsp:sp modelId="{EE56C79A-A2D0-401C-8A18-879F859344C3}">
      <dsp:nvSpPr>
        <dsp:cNvPr id="0" name=""/>
        <dsp:cNvSpPr/>
      </dsp:nvSpPr>
      <dsp:spPr>
        <a:xfrm>
          <a:off x="1577612" y="165118"/>
          <a:ext cx="1004045" cy="736563"/>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solidFill>
                <a:srgbClr val="660033"/>
              </a:solidFill>
              <a:latin typeface="Times New Roman" panose="02020603050405020304" pitchFamily="18" charset="0"/>
              <a:cs typeface="Times New Roman" panose="02020603050405020304" pitchFamily="18" charset="0"/>
            </a:rPr>
            <a:t>15% Kỹ năng cứng (hard skill)</a:t>
          </a:r>
        </a:p>
      </dsp:txBody>
      <dsp:txXfrm>
        <a:off x="1724651" y="272985"/>
        <a:ext cx="709967" cy="520829"/>
      </dsp:txXfrm>
    </dsp:sp>
    <dsp:sp modelId="{8FF31169-7021-45F4-86E8-16EAE9B2336B}">
      <dsp:nvSpPr>
        <dsp:cNvPr id="0" name=""/>
        <dsp:cNvSpPr/>
      </dsp:nvSpPr>
      <dsp:spPr>
        <a:xfrm>
          <a:off x="2694546" y="418032"/>
          <a:ext cx="263858" cy="230734"/>
        </a:xfrm>
        <a:prstGeom prst="mathEqual">
          <a:avLst/>
        </a:prstGeom>
        <a:solidFill>
          <a:schemeClr val="accent6">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2729520" y="465563"/>
        <a:ext cx="193910" cy="135672"/>
      </dsp:txXfrm>
    </dsp:sp>
    <dsp:sp modelId="{F74903E8-43D3-4170-AA89-13DDBA5F0AB9}">
      <dsp:nvSpPr>
        <dsp:cNvPr id="0" name=""/>
        <dsp:cNvSpPr/>
      </dsp:nvSpPr>
      <dsp:spPr>
        <a:xfrm>
          <a:off x="3071292" y="312"/>
          <a:ext cx="847129" cy="1066175"/>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solidFill>
                <a:srgbClr val="002060"/>
              </a:solidFill>
              <a:latin typeface="Times New Roman" panose="02020603050405020304" pitchFamily="18" charset="0"/>
              <a:cs typeface="Times New Roman" panose="02020603050405020304" pitchFamily="18" charset="0"/>
            </a:rPr>
            <a:t>Năng lực sinh viên</a:t>
          </a:r>
        </a:p>
      </dsp:txBody>
      <dsp:txXfrm>
        <a:off x="3195351" y="156450"/>
        <a:ext cx="599011" cy="7538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38A289-C655-42C1-B9D8-9148DD00349E}">
      <dsp:nvSpPr>
        <dsp:cNvPr id="0" name=""/>
        <dsp:cNvSpPr/>
      </dsp:nvSpPr>
      <dsp:spPr>
        <a:xfrm>
          <a:off x="380036" y="730085"/>
          <a:ext cx="1607555" cy="1609218"/>
        </a:xfrm>
        <a:prstGeom prst="ellipse">
          <a:avLst/>
        </a:prstGeom>
        <a:solidFill>
          <a:schemeClr val="accent5">
            <a:lumMod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781312C-8D58-4C73-8680-7C8393D69CD3}">
      <dsp:nvSpPr>
        <dsp:cNvPr id="0" name=""/>
        <dsp:cNvSpPr/>
      </dsp:nvSpPr>
      <dsp:spPr>
        <a:xfrm>
          <a:off x="698670" y="1030692"/>
          <a:ext cx="970287" cy="1008005"/>
        </a:xfrm>
        <a:prstGeom prst="ellipse">
          <a:avLst/>
        </a:prstGeom>
        <a:solidFill>
          <a:schemeClr val="accent5">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D18CEF4-2DC4-4BB2-860B-3855BA554EB2}">
      <dsp:nvSpPr>
        <dsp:cNvPr id="0" name=""/>
        <dsp:cNvSpPr/>
      </dsp:nvSpPr>
      <dsp:spPr>
        <a:xfrm>
          <a:off x="959019" y="1322242"/>
          <a:ext cx="449589" cy="424905"/>
        </a:xfrm>
        <a:prstGeom prst="ellipse">
          <a:avLst/>
        </a:prstGeom>
        <a:solidFill>
          <a:schemeClr val="accent5">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416E5C6-4613-49C7-8384-D054F302399B}">
      <dsp:nvSpPr>
        <dsp:cNvPr id="0" name=""/>
        <dsp:cNvSpPr/>
      </dsp:nvSpPr>
      <dsp:spPr>
        <a:xfrm>
          <a:off x="1919021" y="340396"/>
          <a:ext cx="1650518" cy="27960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accent2">
                  <a:lumMod val="50000"/>
                </a:schemeClr>
              </a:solidFill>
              <a:latin typeface="Times New Roman" panose="02020603050405020304" pitchFamily="18" charset="0"/>
              <a:cs typeface="Times New Roman" panose="02020603050405020304" pitchFamily="18" charset="0"/>
            </a:rPr>
            <a:t>Phiếu yêu cầu kỹ năng mềm</a:t>
          </a:r>
        </a:p>
      </dsp:txBody>
      <dsp:txXfrm>
        <a:off x="1919021" y="340396"/>
        <a:ext cx="1650518" cy="279605"/>
      </dsp:txXfrm>
    </dsp:sp>
    <dsp:sp modelId="{E6C4D6FA-9459-4385-80BD-14197FD28D14}">
      <dsp:nvSpPr>
        <dsp:cNvPr id="0" name=""/>
        <dsp:cNvSpPr/>
      </dsp:nvSpPr>
      <dsp:spPr>
        <a:xfrm>
          <a:off x="1943452" y="550051"/>
          <a:ext cx="230981" cy="0"/>
        </a:xfrm>
        <a:prstGeom prst="line">
          <a:avLst/>
        </a:prstGeom>
        <a:solidFill>
          <a:schemeClr val="accent1">
            <a:hueOff val="0"/>
            <a:satOff val="0"/>
            <a:lumOff val="0"/>
            <a:alphaOff val="0"/>
          </a:schemeClr>
        </a:solidFill>
        <a:ln w="25400" cap="flat" cmpd="sng" algn="ctr">
          <a:solidFill>
            <a:schemeClr val="accent6">
              <a:lumMod val="60000"/>
              <a:lumOff val="40000"/>
            </a:schemeClr>
          </a:solidFill>
          <a:prstDash val="solid"/>
        </a:ln>
        <a:effectLst/>
      </dsp:spPr>
      <dsp:style>
        <a:lnRef idx="2">
          <a:scrgbClr r="0" g="0" b="0"/>
        </a:lnRef>
        <a:fillRef idx="1">
          <a:scrgbClr r="0" g="0" b="0"/>
        </a:fillRef>
        <a:effectRef idx="0">
          <a:scrgbClr r="0" g="0" b="0"/>
        </a:effectRef>
        <a:fontRef idx="minor"/>
      </dsp:style>
    </dsp:sp>
    <dsp:sp modelId="{6803C2AC-620C-43CA-8B17-BF8A05A30D24}">
      <dsp:nvSpPr>
        <dsp:cNvPr id="0" name=""/>
        <dsp:cNvSpPr/>
      </dsp:nvSpPr>
      <dsp:spPr>
        <a:xfrm rot="5400000">
          <a:off x="1027726" y="673110"/>
          <a:ext cx="1032772" cy="808705"/>
        </a:xfrm>
        <a:prstGeom prst="line">
          <a:avLst/>
        </a:prstGeom>
        <a:solidFill>
          <a:schemeClr val="accent1">
            <a:hueOff val="0"/>
            <a:satOff val="0"/>
            <a:lumOff val="0"/>
            <a:alphaOff val="0"/>
          </a:schemeClr>
        </a:solidFill>
        <a:ln w="25400" cap="flat" cmpd="sng" algn="ctr">
          <a:solidFill>
            <a:schemeClr val="accent6">
              <a:lumMod val="60000"/>
              <a:lumOff val="40000"/>
            </a:schemeClr>
          </a:solidFill>
          <a:prstDash val="solid"/>
        </a:ln>
        <a:effectLst/>
      </dsp:spPr>
      <dsp:style>
        <a:lnRef idx="2">
          <a:scrgbClr r="0" g="0" b="0"/>
        </a:lnRef>
        <a:fillRef idx="1">
          <a:scrgbClr r="0" g="0" b="0"/>
        </a:fillRef>
        <a:effectRef idx="0">
          <a:scrgbClr r="0" g="0" b="0"/>
        </a:effectRef>
        <a:fontRef idx="minor"/>
      </dsp:style>
    </dsp:sp>
    <dsp:sp modelId="{A57569CE-BFA3-4644-B971-85A2370746C4}">
      <dsp:nvSpPr>
        <dsp:cNvPr id="0" name=""/>
        <dsp:cNvSpPr/>
      </dsp:nvSpPr>
      <dsp:spPr>
        <a:xfrm>
          <a:off x="2031139" y="595430"/>
          <a:ext cx="1718463" cy="2632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accent2">
                  <a:lumMod val="75000"/>
                </a:schemeClr>
              </a:solidFill>
              <a:latin typeface="Times New Roman" panose="02020603050405020304" pitchFamily="18" charset="0"/>
              <a:cs typeface="Times New Roman" panose="02020603050405020304" pitchFamily="18" charset="0"/>
            </a:rPr>
            <a:t>Phiếu yêu cầu kỹ năng cứng</a:t>
          </a:r>
        </a:p>
      </dsp:txBody>
      <dsp:txXfrm>
        <a:off x="2031139" y="595430"/>
        <a:ext cx="1718463" cy="263274"/>
      </dsp:txXfrm>
    </dsp:sp>
    <dsp:sp modelId="{1724BEA7-A78A-48EE-B768-FFCFA45A683B}">
      <dsp:nvSpPr>
        <dsp:cNvPr id="0" name=""/>
        <dsp:cNvSpPr/>
      </dsp:nvSpPr>
      <dsp:spPr>
        <a:xfrm>
          <a:off x="2083138" y="803254"/>
          <a:ext cx="230981" cy="0"/>
        </a:xfrm>
        <a:prstGeom prst="line">
          <a:avLst/>
        </a:prstGeom>
        <a:solidFill>
          <a:schemeClr val="accent1">
            <a:hueOff val="0"/>
            <a:satOff val="0"/>
            <a:lumOff val="0"/>
            <a:alphaOff val="0"/>
          </a:schemeClr>
        </a:solidFill>
        <a:ln w="25400" cap="flat" cmpd="sng" algn="ctr">
          <a:solidFill>
            <a:schemeClr val="accent6">
              <a:lumMod val="20000"/>
              <a:lumOff val="80000"/>
            </a:schemeClr>
          </a:solidFill>
          <a:prstDash val="solid"/>
        </a:ln>
        <a:effectLst/>
      </dsp:spPr>
      <dsp:style>
        <a:lnRef idx="2">
          <a:scrgbClr r="0" g="0" b="0"/>
        </a:lnRef>
        <a:fillRef idx="1">
          <a:scrgbClr r="0" g="0" b="0"/>
        </a:fillRef>
        <a:effectRef idx="0">
          <a:scrgbClr r="0" g="0" b="0"/>
        </a:effectRef>
        <a:fontRef idx="minor"/>
      </dsp:style>
    </dsp:sp>
    <dsp:sp modelId="{6EC99012-06F5-4BCA-B111-35D594AC65AB}">
      <dsp:nvSpPr>
        <dsp:cNvPr id="0" name=""/>
        <dsp:cNvSpPr/>
      </dsp:nvSpPr>
      <dsp:spPr>
        <a:xfrm rot="5400000">
          <a:off x="1232464" y="930201"/>
          <a:ext cx="989708" cy="735136"/>
        </a:xfrm>
        <a:prstGeom prst="line">
          <a:avLst/>
        </a:prstGeom>
        <a:solidFill>
          <a:schemeClr val="accent1">
            <a:hueOff val="0"/>
            <a:satOff val="0"/>
            <a:lumOff val="0"/>
            <a:alphaOff val="0"/>
          </a:schemeClr>
        </a:solidFill>
        <a:ln w="25400" cap="flat" cmpd="sng" algn="ctr">
          <a:solidFill>
            <a:schemeClr val="accent6">
              <a:lumMod val="20000"/>
              <a:lumOff val="80000"/>
            </a:schemeClr>
          </a:solidFill>
          <a:prstDash val="solid"/>
        </a:ln>
        <a:effectLst/>
      </dsp:spPr>
      <dsp:style>
        <a:lnRef idx="2">
          <a:scrgbClr r="0" g="0" b="0"/>
        </a:lnRef>
        <a:fillRef idx="1">
          <a:scrgbClr r="0" g="0" b="0"/>
        </a:fillRef>
        <a:effectRef idx="0">
          <a:scrgbClr r="0" g="0" b="0"/>
        </a:effectRef>
        <a:fontRef idx="minor"/>
      </dsp:style>
    </dsp:sp>
    <dsp:sp modelId="{A3A7DEB8-59E5-4510-86DD-51F5BEFB0B92}">
      <dsp:nvSpPr>
        <dsp:cNvPr id="0" name=""/>
        <dsp:cNvSpPr/>
      </dsp:nvSpPr>
      <dsp:spPr>
        <a:xfrm>
          <a:off x="2007880" y="892327"/>
          <a:ext cx="1790372" cy="3156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accent6">
                  <a:lumMod val="75000"/>
                </a:schemeClr>
              </a:solidFill>
              <a:latin typeface="Times New Roman" panose="02020603050405020304" pitchFamily="18" charset="0"/>
              <a:cs typeface="Times New Roman" panose="02020603050405020304" pitchFamily="18" charset="0"/>
            </a:rPr>
            <a:t>Phiếu khảo sát của trường Cao đẳng Lý Tự Trọng</a:t>
          </a:r>
        </a:p>
      </dsp:txBody>
      <dsp:txXfrm>
        <a:off x="2007880" y="892327"/>
        <a:ext cx="1790372" cy="315666"/>
      </dsp:txXfrm>
    </dsp:sp>
    <dsp:sp modelId="{0351596E-9232-4F1D-A102-EF63DBC3E438}">
      <dsp:nvSpPr>
        <dsp:cNvPr id="0" name=""/>
        <dsp:cNvSpPr/>
      </dsp:nvSpPr>
      <dsp:spPr>
        <a:xfrm>
          <a:off x="2064089" y="1221559"/>
          <a:ext cx="230981" cy="0"/>
        </a:xfrm>
        <a:prstGeom prst="line">
          <a:avLst/>
        </a:prstGeom>
        <a:solidFill>
          <a:schemeClr val="accent1">
            <a:hueOff val="0"/>
            <a:satOff val="0"/>
            <a:lumOff val="0"/>
            <a:alphaOff val="0"/>
          </a:schemeClr>
        </a:solidFill>
        <a:ln w="25400" cap="flat" cmpd="sng" algn="ctr">
          <a:solidFill>
            <a:srgbClr val="FFFF00"/>
          </a:solidFill>
          <a:prstDash val="solid"/>
        </a:ln>
        <a:effectLst/>
      </dsp:spPr>
      <dsp:style>
        <a:lnRef idx="2">
          <a:scrgbClr r="0" g="0" b="0"/>
        </a:lnRef>
        <a:fillRef idx="1">
          <a:scrgbClr r="0" g="0" b="0"/>
        </a:fillRef>
        <a:effectRef idx="0">
          <a:scrgbClr r="0" g="0" b="0"/>
        </a:effectRef>
        <a:fontRef idx="minor"/>
      </dsp:style>
    </dsp:sp>
    <dsp:sp modelId="{361F8C8D-A9F0-4CCC-8076-926AA8C3F084}">
      <dsp:nvSpPr>
        <dsp:cNvPr id="0" name=""/>
        <dsp:cNvSpPr/>
      </dsp:nvSpPr>
      <dsp:spPr>
        <a:xfrm rot="5400000">
          <a:off x="1480067" y="1339671"/>
          <a:ext cx="707110" cy="470277"/>
        </a:xfrm>
        <a:prstGeom prst="line">
          <a:avLst/>
        </a:prstGeom>
        <a:solidFill>
          <a:schemeClr val="accent1">
            <a:hueOff val="0"/>
            <a:satOff val="0"/>
            <a:lumOff val="0"/>
            <a:alphaOff val="0"/>
          </a:schemeClr>
        </a:solidFill>
        <a:ln w="25400" cap="flat" cmpd="sng" algn="ctr">
          <a:solidFill>
            <a:srgbClr val="FFFF00"/>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equation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linDir" val="fromR"/>
          <dgm:param type="fallback" val="2D"/>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81BC5-B6A5-4200-A2A4-F18B2568A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10</Pages>
  <Words>3913</Words>
  <Characters>22305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59</cp:revision>
  <cp:lastPrinted>2019-09-20T11:01:00Z</cp:lastPrinted>
  <dcterms:created xsi:type="dcterms:W3CDTF">2019-07-30T16:12:00Z</dcterms:created>
  <dcterms:modified xsi:type="dcterms:W3CDTF">2019-09-23T08:05:00Z</dcterms:modified>
</cp:coreProperties>
</file>